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81" w:rsidRDefault="006D68F7">
      <w:pPr>
        <w:spacing w:after="509" w:line="248" w:lineRule="auto"/>
        <w:ind w:left="844" w:right="0"/>
      </w:pPr>
      <w:r>
        <w:rPr>
          <w:b/>
        </w:rPr>
        <w:t>СОДЕРЖАТЕЛЬНЫЙ РАЗДЕЛ ООП СОО</w:t>
      </w:r>
    </w:p>
    <w:p w:rsidR="00071181" w:rsidRDefault="006D68F7">
      <w:pPr>
        <w:spacing w:after="216" w:line="249" w:lineRule="auto"/>
        <w:ind w:left="419" w:right="783" w:firstLine="778"/>
      </w:pPr>
      <w:r>
        <w:rPr>
          <w:b/>
          <w:sz w:val="28"/>
        </w:rPr>
        <w:t>Программа развития УУД, включающая формирование компетенций учащихся в области учебно-исследовательской и проектной деятельности</w:t>
      </w:r>
    </w:p>
    <w:p w:rsidR="00071181" w:rsidRDefault="006D68F7">
      <w:pPr>
        <w:spacing w:after="273"/>
        <w:ind w:left="381" w:firstLine="708"/>
      </w:pPr>
      <w:r>
        <w:t>Структура программы развития универсальных учебных действий (УУД) сформирована в соответствии ФГОС СОО и содержит значимую информацию о характеристиках, функциях и способах оценивания УУД на уровне СОО, а также описание особенностей, направлений и условий реализации учебно-исследовательской и проектной деятельности.</w:t>
      </w:r>
    </w:p>
    <w:p w:rsidR="00071181" w:rsidRDefault="006D68F7">
      <w:pPr>
        <w:spacing w:after="0" w:line="248" w:lineRule="auto"/>
        <w:ind w:left="434" w:right="805" w:firstLine="768"/>
      </w:pPr>
      <w:r>
        <w:rPr>
          <w:b/>
        </w:rPr>
        <w:t>Цели и задачи, включающие учебно-исследовательскую и проектную деятельность учащихся как средство совершенствования их УУД; описание места Программы и ее роли в реализации требований ФГОС СОО</w:t>
      </w:r>
    </w:p>
    <w:p w:rsidR="006D68F7" w:rsidRDefault="006D68F7">
      <w:pPr>
        <w:ind w:left="381" w:right="803" w:firstLine="708"/>
      </w:pPr>
      <w:r>
        <w:t xml:space="preserve">Программа развития УУД является организационно-методической основой для реализации требований ФГОС СОО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ООП. </w:t>
      </w:r>
    </w:p>
    <w:p w:rsidR="00071181" w:rsidRDefault="006D68F7">
      <w:pPr>
        <w:ind w:left="381" w:right="803" w:firstLine="708"/>
      </w:pPr>
      <w:r>
        <w:t>Требования включают:</w:t>
      </w:r>
    </w:p>
    <w:p w:rsidR="00071181" w:rsidRDefault="006D68F7">
      <w:pPr>
        <w:numPr>
          <w:ilvl w:val="0"/>
          <w:numId w:val="1"/>
        </w:numPr>
        <w:spacing w:after="27" w:line="239" w:lineRule="auto"/>
        <w:ind w:right="185" w:hanging="140"/>
      </w:pPr>
      <w:r>
        <w:t xml:space="preserve">освоение </w:t>
      </w:r>
      <w:proofErr w:type="spellStart"/>
      <w:r>
        <w:t>межпредметных</w:t>
      </w:r>
      <w:proofErr w:type="spellEnd"/>
      <w:r>
        <w:t xml:space="preserve"> понятий (например, система, модель, проблема, анализ, синтез, факт, закономерность, феномен) и УУД (регулятивных, познавательных, коммуникативных);</w:t>
      </w:r>
    </w:p>
    <w:p w:rsidR="00071181" w:rsidRDefault="006D68F7">
      <w:pPr>
        <w:numPr>
          <w:ilvl w:val="0"/>
          <w:numId w:val="1"/>
        </w:numPr>
        <w:spacing w:after="27" w:line="239" w:lineRule="auto"/>
        <w:ind w:right="185" w:hanging="140"/>
      </w:pPr>
      <w:r>
        <w:t xml:space="preserve">способность их использования в познавательной и социальной практике; </w:t>
      </w:r>
      <w:r>
        <w:rPr>
          <w:rFonts w:ascii="Calibri" w:eastAsia="Calibri" w:hAnsi="Calibri" w:cs="Calibri"/>
        </w:rPr>
        <w:t xml:space="preserve">- </w:t>
      </w:r>
      <w:r>
        <w:t>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>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:rsidR="00071181" w:rsidRDefault="006D68F7">
      <w:pPr>
        <w:ind w:left="1154" w:right="13"/>
      </w:pPr>
      <w:r>
        <w:t>Программа направлена на: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>повышение эффективности освоения учащимися ООП, а также усвоение знаний и учебных действий;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>формирование у учащихся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>формирование навыков разработки, реализации и общественной презентации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071181" w:rsidRDefault="006D68F7">
      <w:pPr>
        <w:ind w:left="1154" w:right="13"/>
      </w:pPr>
      <w:r>
        <w:t>Программа обеспечивает:</w:t>
      </w:r>
    </w:p>
    <w:p w:rsidR="00071181" w:rsidRDefault="006D68F7">
      <w:pPr>
        <w:numPr>
          <w:ilvl w:val="0"/>
          <w:numId w:val="1"/>
        </w:numPr>
        <w:spacing w:after="27" w:line="239" w:lineRule="auto"/>
        <w:ind w:right="185" w:hanging="140"/>
      </w:pPr>
      <w:r>
        <w:t>развитие у учащихся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 xml:space="preserve">решение задач общекультурного, личностного и познавательного развития учащихся; </w:t>
      </w:r>
      <w:r>
        <w:rPr>
          <w:rFonts w:ascii="Calibri" w:eastAsia="Calibri" w:hAnsi="Calibri" w:cs="Calibri"/>
        </w:rPr>
        <w:t xml:space="preserve">- </w:t>
      </w:r>
      <w:r>
        <w:t xml:space="preserve">повышение эффективности усвоения учащимися знаний и учебных действий, </w:t>
      </w:r>
      <w:r>
        <w:lastRenderedPageBreak/>
        <w:t>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 xml:space="preserve">создание условий для интеграции урочных и внеурочных форм </w:t>
      </w:r>
      <w:proofErr w:type="spellStart"/>
      <w:r>
        <w:t>учебноисследовательской</w:t>
      </w:r>
      <w:proofErr w:type="spellEnd"/>
      <w:r>
        <w:t xml:space="preserve"> и проектной деятельности, а также их самостоятельной работы по подготовке и защите индивидуальных проектов;</w:t>
      </w:r>
    </w:p>
    <w:p w:rsidR="006D68F7" w:rsidRDefault="006D68F7" w:rsidP="006D68F7">
      <w:pPr>
        <w:numPr>
          <w:ilvl w:val="0"/>
          <w:numId w:val="1"/>
        </w:numPr>
        <w:ind w:right="185" w:hanging="140"/>
      </w:pPr>
      <w:r>
        <w:t xml:space="preserve">формирование навыков участия в различных формах организации </w:t>
      </w:r>
      <w:proofErr w:type="spellStart"/>
      <w:r>
        <w:t>учебноисследовательской</w:t>
      </w:r>
      <w:proofErr w:type="spellEnd"/>
      <w:r>
        <w:t xml:space="preserve"> и проектной деятельности (творческих конкурсах, научных обществах, научно-практических конференциях, олимпиадах и др.), возможность получения практико-ориентированного результата;</w:t>
      </w:r>
    </w:p>
    <w:p w:rsidR="00071181" w:rsidRDefault="006D68F7" w:rsidP="006D68F7">
      <w:pPr>
        <w:numPr>
          <w:ilvl w:val="0"/>
          <w:numId w:val="1"/>
        </w:numPr>
        <w:ind w:right="185" w:hanging="140"/>
      </w:pPr>
      <w:r>
        <w:t>практическую направленность проводимых исследований и индивидуальных проектов;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>возможность практического использования приобретенных коммуникативных навыков, навыков целеполагания, планирования и самоконтроля;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>подготовку</w:t>
      </w:r>
      <w:r>
        <w:tab/>
        <w:t>к</w:t>
      </w:r>
      <w:r>
        <w:tab/>
        <w:t>осознанному</w:t>
      </w:r>
      <w:r>
        <w:tab/>
        <w:t>выбору</w:t>
      </w:r>
      <w:r>
        <w:tab/>
        <w:t>дальнейшего</w:t>
      </w:r>
      <w:r>
        <w:tab/>
        <w:t>образования</w:t>
      </w:r>
      <w:r>
        <w:tab/>
        <w:t>и</w:t>
      </w:r>
      <w:r>
        <w:tab/>
        <w:t>профессиональной деятельности.</w:t>
      </w:r>
    </w:p>
    <w:p w:rsidR="00071181" w:rsidRDefault="006D68F7">
      <w:pPr>
        <w:ind w:left="381" w:right="13" w:firstLine="708"/>
      </w:pPr>
      <w:r>
        <w:rPr>
          <w:b/>
        </w:rPr>
        <w:t xml:space="preserve">Цель программы развития УУД </w:t>
      </w:r>
      <w:r>
        <w:t>— обеспечить организационно-методические условия для реализации системно-</w:t>
      </w:r>
      <w:proofErr w:type="spellStart"/>
      <w:r>
        <w:t>деятельностного</w:t>
      </w:r>
      <w:proofErr w:type="spellEnd"/>
      <w:r>
        <w:t xml:space="preserve"> подхода таким образом, чтобы приобретенные компетенции могли самостоятельно использоваться учащимися в разных видах деятельности, в том числе в профессиональных и социальных пробах.</w:t>
      </w:r>
    </w:p>
    <w:p w:rsidR="00071181" w:rsidRDefault="006D68F7">
      <w:pPr>
        <w:ind w:left="1080" w:right="13"/>
      </w:pPr>
      <w:r>
        <w:t xml:space="preserve">Программа развития УУД определяет следующие </w:t>
      </w:r>
      <w:r>
        <w:rPr>
          <w:b/>
        </w:rPr>
        <w:t>задачи: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>организация взаимодействия участников образовательных отношений по совершенствованию навыков проектной и исследовательской деятельности для максимально широкого и разнообразного применения УУД в новых для учащихся ситуациях;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>обеспечение взаимосвязи способов организации урочной и внеурочной деятельности по совершенствованию владения УУД;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>включение развивающих задач, способствующих совершенствованию УУД, как в урочную, так и во внеурочную деятельность учащихся;</w:t>
      </w:r>
    </w:p>
    <w:p w:rsidR="00071181" w:rsidRDefault="006D68F7">
      <w:pPr>
        <w:numPr>
          <w:ilvl w:val="0"/>
          <w:numId w:val="1"/>
        </w:numPr>
        <w:ind w:right="185" w:hanging="140"/>
      </w:pPr>
      <w:r>
        <w:t>обеспечение преемственности программы развития УУД при переходе от основного общего к среднему общему образованию.</w:t>
      </w:r>
    </w:p>
    <w:p w:rsidR="00071181" w:rsidRDefault="006D68F7">
      <w:pPr>
        <w:ind w:left="381" w:right="13" w:firstLine="708"/>
      </w:pPr>
      <w:r>
        <w:t>Формирование системы УУД осуществляется с учетом возрастных особенностей развития личностной и познавательной сфер учащихся. Отличительными особенностями учащихся на уровне СОО являются: активное формирование чувства взрослости, выработка мировоззрения, убеждений, характера и жизненного самоопределения. Среднее общее образование - этап, когда все приобретенные ранее компетенции должны использоваться в полной мере и приобрести характер универсальных. Компетенции, сформированные на уровне основного общего образования, теперь могут быть перенесены на жизненные ситуации, не относящиеся к учебе в школе.</w:t>
      </w:r>
    </w:p>
    <w:p w:rsidR="00071181" w:rsidRDefault="006D68F7">
      <w:pPr>
        <w:spacing w:after="11" w:line="248" w:lineRule="auto"/>
        <w:ind w:left="1806" w:right="0"/>
      </w:pPr>
      <w:r>
        <w:rPr>
          <w:b/>
        </w:rPr>
        <w:t xml:space="preserve">Описание понятий, функций, состава и характеристик УУД и их связи с </w:t>
      </w:r>
    </w:p>
    <w:p w:rsidR="00071181" w:rsidRDefault="006D68F7">
      <w:pPr>
        <w:spacing w:after="45" w:line="236" w:lineRule="auto"/>
        <w:ind w:left="1065" w:right="175" w:hanging="544"/>
        <w:jc w:val="left"/>
      </w:pPr>
      <w:r>
        <w:rPr>
          <w:b/>
        </w:rPr>
        <w:t xml:space="preserve">содержанием отдельных учебных предметов и внеурочной деятельностью, а также места УУД в структуре образовательной деятельности </w:t>
      </w:r>
      <w:proofErr w:type="gramStart"/>
      <w:r>
        <w:t>На</w:t>
      </w:r>
      <w:proofErr w:type="gramEnd"/>
      <w:r>
        <w:t xml:space="preserve"> уровне СОО особое внимание уделяется:</w:t>
      </w:r>
    </w:p>
    <w:p w:rsidR="00071181" w:rsidRDefault="006D68F7">
      <w:pPr>
        <w:numPr>
          <w:ilvl w:val="0"/>
          <w:numId w:val="2"/>
        </w:numPr>
        <w:ind w:right="4247" w:hanging="284"/>
      </w:pPr>
      <w:r>
        <w:t>готовности старшеклассников к саморазвитию и непрерывному образованию;</w:t>
      </w:r>
    </w:p>
    <w:p w:rsidR="006D68F7" w:rsidRDefault="006D68F7">
      <w:pPr>
        <w:numPr>
          <w:ilvl w:val="0"/>
          <w:numId w:val="2"/>
        </w:numPr>
        <w:ind w:right="4247" w:hanging="284"/>
      </w:pPr>
      <w:r>
        <w:t xml:space="preserve">активной учебно-познавательной деятельности; </w:t>
      </w:r>
    </w:p>
    <w:p w:rsidR="006D68F7" w:rsidRDefault="006D68F7">
      <w:pPr>
        <w:numPr>
          <w:ilvl w:val="0"/>
          <w:numId w:val="2"/>
        </w:numPr>
        <w:ind w:right="4247" w:hanging="284"/>
      </w:pPr>
      <w:r>
        <w:t>становлению личностных характеристик выпускника;</w:t>
      </w:r>
    </w:p>
    <w:p w:rsidR="00071181" w:rsidRDefault="006D68F7">
      <w:pPr>
        <w:numPr>
          <w:ilvl w:val="0"/>
          <w:numId w:val="2"/>
        </w:numPr>
        <w:ind w:right="4247" w:hanging="284"/>
      </w:pPr>
      <w:proofErr w:type="spellStart"/>
      <w:r>
        <w:t>профориентационной</w:t>
      </w:r>
      <w:proofErr w:type="spellEnd"/>
      <w:r>
        <w:t xml:space="preserve"> деятельности.</w:t>
      </w:r>
    </w:p>
    <w:p w:rsidR="00071181" w:rsidRDefault="006D68F7">
      <w:pPr>
        <w:ind w:left="381" w:right="13" w:firstLine="708"/>
      </w:pPr>
      <w:r>
        <w:t xml:space="preserve">УУД на уровне СОО отличаются </w:t>
      </w:r>
      <w:proofErr w:type="spellStart"/>
      <w:r>
        <w:t>рефлексивностью</w:t>
      </w:r>
      <w:proofErr w:type="spellEnd"/>
      <w:r>
        <w:t xml:space="preserve"> (осознанностью). Именно переход на качественно новый уровень рефлексии выделяет старший школьный возраст как особенный этап в становлении УУД. УУД в процессе взросления из средства (того, что самим процессом своего становления обеспечивает успешность решения предметных задач) постепенно превращаются в объект (в то, что может учащимся рассматриваться, анализироваться, формироваться как бы непосредственно).</w:t>
      </w:r>
    </w:p>
    <w:p w:rsidR="00071181" w:rsidRDefault="006D68F7">
      <w:pPr>
        <w:ind w:left="381" w:right="13" w:firstLine="708"/>
      </w:pPr>
      <w:r>
        <w:t xml:space="preserve">На уровне СОО большое значение приобретает </w:t>
      </w:r>
      <w:proofErr w:type="spellStart"/>
      <w:r>
        <w:t>профориентационная</w:t>
      </w:r>
      <w:proofErr w:type="spellEnd"/>
      <w:r>
        <w:t xml:space="preserve"> деятельность. В процессе профессиональных проб сформированные УУД позволяют старшекласснику понять свои дефициты с точки зрения </w:t>
      </w:r>
      <w:proofErr w:type="spellStart"/>
      <w:r>
        <w:t>компетентностного</w:t>
      </w:r>
      <w:proofErr w:type="spellEnd"/>
      <w:r>
        <w:t xml:space="preserve"> развития, поставить задачу «</w:t>
      </w:r>
      <w:proofErr w:type="spellStart"/>
      <w:r>
        <w:t>доращивания</w:t>
      </w:r>
      <w:proofErr w:type="spellEnd"/>
      <w:r>
        <w:t>» компетенций. Важнейшее значение приобретает профессиональное самоопределение учащихся (при том что по-прежнему важное место остается за личностным самоопределением).</w:t>
      </w:r>
    </w:p>
    <w:p w:rsidR="00071181" w:rsidRDefault="006D68F7">
      <w:pPr>
        <w:ind w:left="381" w:right="13" w:firstLine="708"/>
      </w:pPr>
      <w:r>
        <w:t xml:space="preserve">Другим принципиальным отличием Учащегося на уровне СОО является широкий перенос сформированных УУД на </w:t>
      </w:r>
      <w:proofErr w:type="spellStart"/>
      <w:r>
        <w:t>внеучебные</w:t>
      </w:r>
      <w:proofErr w:type="spellEnd"/>
      <w:r>
        <w:t xml:space="preserve"> ситуации в различных жизненных контекстах.</w:t>
      </w:r>
    </w:p>
    <w:p w:rsidR="00071181" w:rsidRDefault="006D68F7">
      <w:pPr>
        <w:ind w:left="381" w:right="13" w:firstLine="708"/>
      </w:pPr>
      <w:r>
        <w:t>Учащимся на уровне СОО целесообразно предоставить возможность участвовать в различных дистанционных учебных курсах, осуществить управленческие или предпринимательские пробы, проверить себя в гражданских и социальных проектах, принять участие в волонтерском движении и т.п.</w:t>
      </w:r>
    </w:p>
    <w:p w:rsidR="00071181" w:rsidRDefault="006D68F7">
      <w:pPr>
        <w:ind w:left="381" w:right="13" w:firstLine="708"/>
      </w:pPr>
      <w:r>
        <w:t>Регулятивные УУД характеризуются умением выбирать успешные стратегии в трудных ситуациях, в конечном счете, управлять своей деятельностью в открытом образовательном пространстве.</w:t>
      </w:r>
    </w:p>
    <w:p w:rsidR="00071181" w:rsidRDefault="006D68F7">
      <w:pPr>
        <w:spacing w:after="269"/>
        <w:ind w:left="381" w:right="13" w:firstLine="708"/>
      </w:pPr>
      <w:r>
        <w:t>Развитие регулятивных действий тесно переплетается с развитием коммуникативных универсальных УУД. Старшеклассники осознанно используют коллективно-распределенную деятельность для решения образовательных задач: учебных, познавательных, исследовательских, проектных, профессиональных. Развитые коммуникативные учебные действия позволяют старшеклассникам эффективно разрешать конфликты, выходить на новый уровень рефлексии в учете разных позиций.</w:t>
      </w:r>
    </w:p>
    <w:p w:rsidR="00071181" w:rsidRDefault="006D68F7">
      <w:pPr>
        <w:spacing w:after="267"/>
        <w:ind w:left="381" w:right="13" w:firstLine="708"/>
      </w:pPr>
      <w:r>
        <w:t>Открытое образовательное пространство на уровне СОО является залогом успешного формирования УУД. В открытом образовательном пространстве происходит испытание сформированных компетенций, обнаруживаются дефициты и выстраивается индивидуальная программа личностного роста. Важной характеристикой уровня СОО является вариативность. Старшеклассник оказывается в ситуации выбора профиля и подготовки к выбору будущей профессии. При таком построении содержания образования создаются необходимые условия для завершающего этапа формирования УУД.</w:t>
      </w:r>
    </w:p>
    <w:p w:rsidR="00071181" w:rsidRDefault="006D68F7">
      <w:pPr>
        <w:spacing w:after="23" w:line="248" w:lineRule="auto"/>
        <w:ind w:left="1103" w:right="1975" w:firstLine="2472"/>
      </w:pPr>
      <w:r>
        <w:rPr>
          <w:b/>
        </w:rPr>
        <w:t xml:space="preserve">Типовые задачи по формированию УУД </w:t>
      </w:r>
      <w:proofErr w:type="spellStart"/>
      <w:r>
        <w:t>УУД</w:t>
      </w:r>
      <w:proofErr w:type="spellEnd"/>
      <w:r>
        <w:t xml:space="preserve"> на уровне СОО направлены на: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обеспечение возможности самостоятельной постановки целей и задач в предметном обучении, проектной и учебно-исследовательской деятельности учащихся;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обеспечение возможности самостоятельного выбора учащимися программ внеурочной деятельности (ВУД) и форм их освоения;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 xml:space="preserve">обеспечение возможности конвертировать все образовательные достижения учащихся, полученные вне рамок Учреждения, в результаты, необходимые для пополнения портфолио; </w:t>
      </w:r>
      <w:r>
        <w:rPr>
          <w:rFonts w:ascii="Calibri" w:eastAsia="Calibri" w:hAnsi="Calibri" w:cs="Calibri"/>
        </w:rPr>
        <w:t xml:space="preserve">- </w:t>
      </w:r>
      <w:r>
        <w:t xml:space="preserve">обеспечение наличия образовательных событий, в рамках которых решаются задачи, носящие </w:t>
      </w:r>
      <w:proofErr w:type="spellStart"/>
      <w:r>
        <w:t>межпредметный</w:t>
      </w:r>
      <w:proofErr w:type="spellEnd"/>
      <w:r>
        <w:t xml:space="preserve"> и </w:t>
      </w:r>
      <w:proofErr w:type="spellStart"/>
      <w:r>
        <w:t>метапредметный</w:t>
      </w:r>
      <w:proofErr w:type="spellEnd"/>
      <w:r>
        <w:t xml:space="preserve"> характер;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обеспечение образовательных событий, в рамках которых решаются задачи, требующие от учащихся самостоятельного выбора партнеров для коммуникации, форм и методов ведения коммуникации;</w:t>
      </w:r>
    </w:p>
    <w:p w:rsidR="00071181" w:rsidRDefault="006D68F7">
      <w:pPr>
        <w:numPr>
          <w:ilvl w:val="0"/>
          <w:numId w:val="3"/>
        </w:numPr>
        <w:spacing w:after="246"/>
        <w:ind w:right="13" w:hanging="164"/>
      </w:pPr>
      <w:r>
        <w:t>обеспечение образовательных событий, требующих от учащихся предъявления продуктов своей деятельности.</w:t>
      </w:r>
    </w:p>
    <w:p w:rsidR="00071181" w:rsidRDefault="006D68F7">
      <w:pPr>
        <w:spacing w:after="14" w:line="249" w:lineRule="auto"/>
        <w:ind w:left="1080" w:right="745"/>
        <w:jc w:val="left"/>
      </w:pPr>
      <w:r>
        <w:rPr>
          <w:b/>
          <w:i/>
        </w:rPr>
        <w:t xml:space="preserve">Формирование познавательных универсальных учебных действий </w:t>
      </w:r>
      <w:r>
        <w:t>Формирование у учащихся умений: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объяснять явления с научной точки зрения;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разрабатывать дизайн научного исследования;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интерпретировать полученные данные и доказательства с разных позиций и формулировать соответствующие выводы.</w:t>
      </w:r>
    </w:p>
    <w:p w:rsidR="00071181" w:rsidRDefault="006D68F7">
      <w:pPr>
        <w:ind w:left="381" w:right="13" w:firstLine="708"/>
      </w:pPr>
      <w:r>
        <w:t xml:space="preserve">На уровне СОО формирование познавательных УУД обеспечивается созданием условий для установления </w:t>
      </w:r>
      <w:proofErr w:type="spellStart"/>
      <w:r>
        <w:t>полидисциплинарных</w:t>
      </w:r>
      <w:proofErr w:type="spellEnd"/>
      <w:r>
        <w:t xml:space="preserve"> связей, формирования рефлексии учащегося и формирования </w:t>
      </w:r>
      <w:proofErr w:type="spellStart"/>
      <w:r>
        <w:t>метапредметных</w:t>
      </w:r>
      <w:proofErr w:type="spellEnd"/>
      <w:r>
        <w:t xml:space="preserve"> понятий и представлений.</w:t>
      </w:r>
    </w:p>
    <w:p w:rsidR="00071181" w:rsidRDefault="006D68F7">
      <w:pPr>
        <w:ind w:left="381" w:right="13" w:firstLine="708"/>
      </w:pPr>
      <w:r>
        <w:t xml:space="preserve">Для обеспечения формирования познавательных УУД организуются образовательные события, выводящие учащихся на установление </w:t>
      </w:r>
      <w:proofErr w:type="spellStart"/>
      <w:r>
        <w:t>межпредметных</w:t>
      </w:r>
      <w:proofErr w:type="spellEnd"/>
      <w:r>
        <w:t xml:space="preserve"> связей, целостной картины мира. В Школе традиционно проводятся: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 xml:space="preserve">предметные недели (предметные и </w:t>
      </w:r>
      <w:proofErr w:type="spellStart"/>
      <w:r>
        <w:t>метапредметные</w:t>
      </w:r>
      <w:proofErr w:type="spellEnd"/>
      <w:r>
        <w:t xml:space="preserve"> погружения);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предметные интеллектуальные конкурсы (викторины);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интеллектуальные марафоны;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Дни науки;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библиотечные уроки, читательские конференции;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круглые столы, дебаты и семинары по актуальным проблемам современности;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образовательные экскурсии (реальные и виртуальные);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экскурсии в школьный музей;</w:t>
      </w:r>
    </w:p>
    <w:p w:rsidR="00071181" w:rsidRDefault="006D68F7">
      <w:pPr>
        <w:numPr>
          <w:ilvl w:val="0"/>
          <w:numId w:val="3"/>
        </w:numPr>
        <w:ind w:right="13" w:hanging="164"/>
      </w:pPr>
      <w:r>
        <w:t>учебно-исследовательская работа учащихся, которая предполагает:</w:t>
      </w:r>
    </w:p>
    <w:p w:rsidR="00071181" w:rsidRDefault="006D68F7">
      <w:pPr>
        <w:numPr>
          <w:ilvl w:val="0"/>
          <w:numId w:val="4"/>
        </w:numPr>
        <w:ind w:right="13" w:hanging="360"/>
      </w:pPr>
      <w:r>
        <w:t>выбор тематики исследования, связанной с новейшими достижениями в области науки и технологий;</w:t>
      </w:r>
    </w:p>
    <w:p w:rsidR="00071181" w:rsidRDefault="006D68F7">
      <w:pPr>
        <w:numPr>
          <w:ilvl w:val="0"/>
          <w:numId w:val="4"/>
        </w:numPr>
        <w:ind w:right="13" w:hanging="360"/>
      </w:pPr>
      <w:r>
        <w:t>выбор тематики исследований, связанных с учебными предметами, не изучаемыми в школе: психологией, социологией, бизнесом и др.;</w:t>
      </w:r>
    </w:p>
    <w:p w:rsidR="00071181" w:rsidRDefault="006D68F7">
      <w:pPr>
        <w:numPr>
          <w:ilvl w:val="0"/>
          <w:numId w:val="4"/>
        </w:numPr>
        <w:ind w:right="13" w:hanging="360"/>
      </w:pPr>
      <w:r>
        <w:t>выбор тематики исследований, направленных на изучение проблем местного сообщества, региона, страны, мира в целом;</w:t>
      </w:r>
    </w:p>
    <w:p w:rsidR="00071181" w:rsidRDefault="006D68F7">
      <w:pPr>
        <w:numPr>
          <w:ilvl w:val="0"/>
          <w:numId w:val="4"/>
        </w:numPr>
        <w:spacing w:after="412"/>
        <w:ind w:right="13" w:hanging="360"/>
      </w:pPr>
      <w:r>
        <w:t>защиту учебно-исследовательских работ.</w:t>
      </w:r>
    </w:p>
    <w:p w:rsidR="00071181" w:rsidRDefault="006D68F7">
      <w:pPr>
        <w:spacing w:after="258" w:line="249" w:lineRule="auto"/>
        <w:ind w:left="1080" w:right="0"/>
        <w:jc w:val="left"/>
      </w:pPr>
      <w:r>
        <w:rPr>
          <w:b/>
          <w:i/>
        </w:rPr>
        <w:t>Формирование коммуникативных УУД</w:t>
      </w:r>
    </w:p>
    <w:p w:rsidR="00071181" w:rsidRDefault="006D68F7">
      <w:pPr>
        <w:ind w:left="381" w:right="13" w:firstLine="708"/>
      </w:pPr>
      <w:r>
        <w:t>На уровне СОО учащийся может самостоятельно ставить цель продуктивного взаимодействия с другими людьми, сообществами и организациями и достигать ее.</w:t>
      </w:r>
    </w:p>
    <w:p w:rsidR="00071181" w:rsidRDefault="006D68F7">
      <w:pPr>
        <w:spacing w:after="0" w:line="259" w:lineRule="auto"/>
        <w:ind w:left="10" w:right="127"/>
        <w:jc w:val="right"/>
      </w:pPr>
      <w:r>
        <w:t>Открытость образовательной среды позволяет обеспечивать возможность коммуникации:</w:t>
      </w:r>
    </w:p>
    <w:p w:rsidR="00071181" w:rsidRDefault="006D68F7">
      <w:pPr>
        <w:numPr>
          <w:ilvl w:val="1"/>
          <w:numId w:val="4"/>
        </w:numPr>
        <w:ind w:right="13" w:firstLine="284"/>
      </w:pPr>
      <w:r>
        <w:t>с обучающимися других образовательных организаций региона, как с ровесниками, так и   с детьми иных возрастов;</w:t>
      </w:r>
    </w:p>
    <w:p w:rsidR="00071181" w:rsidRDefault="006D68F7">
      <w:pPr>
        <w:numPr>
          <w:ilvl w:val="1"/>
          <w:numId w:val="4"/>
        </w:numPr>
        <w:ind w:right="13" w:firstLine="284"/>
      </w:pPr>
      <w:r>
        <w:t>представителями местного сообщества, бизнес-структур, культурной и научной общественности для выполнения учебно-исследовательских работ и реализации проектов; – представителями власти, местного самоуправления, фондов, спонсорами и др.</w:t>
      </w:r>
    </w:p>
    <w:p w:rsidR="00071181" w:rsidRDefault="006D68F7">
      <w:pPr>
        <w:ind w:left="381" w:right="13" w:firstLine="708"/>
      </w:pPr>
      <w:r>
        <w:t>Такое разнообразие выстраиваемых связей позволяет учащимся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:rsidR="00071181" w:rsidRDefault="006D68F7">
      <w:pPr>
        <w:ind w:left="381" w:right="13" w:firstLine="708"/>
      </w:pPr>
      <w:r>
        <w:t>К типичным образовательным событиям и форматам, позволяющим обеспечивать использование всех возможностей коммуникации, относятся:</w:t>
      </w:r>
    </w:p>
    <w:p w:rsidR="00071181" w:rsidRDefault="006D68F7">
      <w:pPr>
        <w:numPr>
          <w:ilvl w:val="1"/>
          <w:numId w:val="4"/>
        </w:numPr>
        <w:ind w:right="13" w:firstLine="284"/>
      </w:pPr>
      <w:r>
        <w:t xml:space="preserve">научное общество учащихся, которое носит </w:t>
      </w:r>
      <w:proofErr w:type="spellStart"/>
      <w:r>
        <w:t>полидисциплинарный</w:t>
      </w:r>
      <w:proofErr w:type="spellEnd"/>
      <w:r>
        <w:t xml:space="preserve"> характер;</w:t>
      </w:r>
    </w:p>
    <w:p w:rsidR="00071181" w:rsidRDefault="006D68F7">
      <w:pPr>
        <w:numPr>
          <w:ilvl w:val="1"/>
          <w:numId w:val="4"/>
        </w:numPr>
        <w:ind w:right="13" w:firstLine="284"/>
      </w:pPr>
      <w:r>
        <w:t>комплексные задачи, направленные на решение актуальных проблем: выбор дальнейшей образовательной или профессиональной траектории, определение жизненных стратегий;</w:t>
      </w:r>
    </w:p>
    <w:p w:rsidR="00071181" w:rsidRDefault="006D68F7">
      <w:pPr>
        <w:numPr>
          <w:ilvl w:val="1"/>
          <w:numId w:val="4"/>
        </w:numPr>
        <w:ind w:right="13" w:firstLine="284"/>
      </w:pPr>
      <w:r>
        <w:t>комплексные задачи, направленные на решение проблем Учреждения через участие в органах ученического самоуправления (Совет старшеклассников);</w:t>
      </w:r>
    </w:p>
    <w:p w:rsidR="00071181" w:rsidRDefault="006D68F7">
      <w:pPr>
        <w:numPr>
          <w:ilvl w:val="1"/>
          <w:numId w:val="4"/>
        </w:numPr>
        <w:ind w:right="13" w:firstLine="284"/>
      </w:pPr>
      <w:r>
        <w:t>социальные проекты, направленные на улучшение жизни местного сообщества. К таким проектам относятся:</w:t>
      </w:r>
    </w:p>
    <w:p w:rsidR="00071181" w:rsidRDefault="006D68F7">
      <w:pPr>
        <w:numPr>
          <w:ilvl w:val="0"/>
          <w:numId w:val="4"/>
        </w:numPr>
        <w:ind w:right="13" w:hanging="360"/>
      </w:pPr>
      <w:r>
        <w:t>участие в волонтерских акциях и движениях, самостоятельная организация волонтерских акций (экологические акции);</w:t>
      </w:r>
    </w:p>
    <w:p w:rsidR="00071181" w:rsidRDefault="006D68F7">
      <w:pPr>
        <w:numPr>
          <w:ilvl w:val="0"/>
          <w:numId w:val="4"/>
        </w:numPr>
        <w:ind w:right="13" w:hanging="360"/>
      </w:pPr>
      <w:r>
        <w:t xml:space="preserve">участие в благотворительных акциях и движениях, самостоятельная организация благотворительных акций </w:t>
      </w:r>
    </w:p>
    <w:p w:rsidR="00071181" w:rsidRDefault="006D68F7">
      <w:pPr>
        <w:numPr>
          <w:ilvl w:val="0"/>
          <w:numId w:val="4"/>
        </w:numPr>
        <w:ind w:right="13" w:hanging="360"/>
      </w:pPr>
      <w:r>
        <w:t>уроки толерантности;</w:t>
      </w:r>
    </w:p>
    <w:p w:rsidR="00071181" w:rsidRDefault="006D68F7">
      <w:pPr>
        <w:numPr>
          <w:ilvl w:val="1"/>
          <w:numId w:val="4"/>
        </w:numPr>
        <w:ind w:right="13" w:firstLine="284"/>
      </w:pPr>
      <w:r>
        <w:t>получение предметных знаний вне Учреждения:</w:t>
      </w:r>
    </w:p>
    <w:p w:rsidR="00071181" w:rsidRDefault="006D68F7">
      <w:pPr>
        <w:numPr>
          <w:ilvl w:val="0"/>
          <w:numId w:val="4"/>
        </w:numPr>
        <w:ind w:right="13" w:hanging="360"/>
      </w:pPr>
      <w:r>
        <w:t>в заочных и дистанционных школах и университетах;</w:t>
      </w:r>
    </w:p>
    <w:p w:rsidR="00071181" w:rsidRDefault="006D68F7">
      <w:pPr>
        <w:numPr>
          <w:ilvl w:val="0"/>
          <w:numId w:val="4"/>
        </w:numPr>
        <w:ind w:right="13" w:hanging="360"/>
      </w:pPr>
      <w:r>
        <w:t>в дистанционных конкурсах и олимпиадах;</w:t>
      </w:r>
    </w:p>
    <w:p w:rsidR="00071181" w:rsidRDefault="006D68F7">
      <w:pPr>
        <w:numPr>
          <w:ilvl w:val="0"/>
          <w:numId w:val="4"/>
        </w:numPr>
        <w:spacing w:after="276"/>
        <w:ind w:right="13" w:hanging="360"/>
      </w:pPr>
      <w:r>
        <w:t>самостоятельное освоение отдельных предметов и курсов;</w:t>
      </w:r>
    </w:p>
    <w:p w:rsidR="00071181" w:rsidRDefault="006D68F7">
      <w:pPr>
        <w:spacing w:after="258" w:line="249" w:lineRule="auto"/>
        <w:ind w:left="1080" w:right="0"/>
        <w:jc w:val="left"/>
      </w:pPr>
      <w:r>
        <w:rPr>
          <w:b/>
          <w:i/>
        </w:rPr>
        <w:t>Формирование регулятивных УУД</w:t>
      </w:r>
    </w:p>
    <w:p w:rsidR="00071181" w:rsidRDefault="006D68F7">
      <w:pPr>
        <w:ind w:left="381" w:right="13" w:firstLine="708"/>
      </w:pPr>
      <w:r>
        <w:t>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траектории:</w:t>
      </w:r>
    </w:p>
    <w:p w:rsidR="00071181" w:rsidRDefault="006D68F7" w:rsidP="006D68F7">
      <w:pPr>
        <w:ind w:left="1078" w:right="13"/>
      </w:pPr>
      <w:r>
        <w:t>а) самостоятельное изучение дополнительных иностранных языков;</w:t>
      </w:r>
    </w:p>
    <w:p w:rsidR="00071181" w:rsidRDefault="006D68F7">
      <w:pPr>
        <w:ind w:left="1080" w:right="13"/>
      </w:pPr>
      <w:r>
        <w:t>б) самостоятельное освоение глав, разделов и тем учебных предметов;</w:t>
      </w:r>
    </w:p>
    <w:p w:rsidR="00071181" w:rsidRDefault="006D68F7">
      <w:pPr>
        <w:ind w:left="1080" w:right="13"/>
      </w:pPr>
      <w:r>
        <w:t>в) самостоятельное обучение в заочных и дистанционных школах и университетах;</w:t>
      </w:r>
    </w:p>
    <w:p w:rsidR="00071181" w:rsidRDefault="006D68F7">
      <w:pPr>
        <w:ind w:left="1078" w:right="13"/>
      </w:pPr>
      <w:r>
        <w:t>г) самостоятельное определение темы проекта, методов и способов его реализации,</w:t>
      </w:r>
    </w:p>
    <w:p w:rsidR="00071181" w:rsidRDefault="006D68F7">
      <w:pPr>
        <w:ind w:left="391" w:right="13"/>
      </w:pPr>
      <w:r>
        <w:t>источников ресурсов, необходимых для реализации проекта;</w:t>
      </w:r>
    </w:p>
    <w:p w:rsidR="00071181" w:rsidRDefault="006D68F7">
      <w:pPr>
        <w:ind w:left="1078" w:right="13"/>
      </w:pPr>
      <w:r>
        <w:t>д) самостоятельное взаимодействие с источниками ресурсов: информационными</w:t>
      </w:r>
    </w:p>
    <w:p w:rsidR="00071181" w:rsidRDefault="006D68F7">
      <w:pPr>
        <w:ind w:left="391" w:right="13"/>
      </w:pPr>
      <w:r>
        <w:t>источниками, фондами, представителями власти и т. п.;</w:t>
      </w:r>
    </w:p>
    <w:p w:rsidR="00071181" w:rsidRDefault="006D68F7">
      <w:pPr>
        <w:ind w:left="1080" w:right="13"/>
      </w:pPr>
      <w:r>
        <w:t>е) самостоятельное управление ресурсами, в том числе нематериальными;</w:t>
      </w:r>
    </w:p>
    <w:p w:rsidR="00071181" w:rsidRDefault="006D68F7">
      <w:pPr>
        <w:spacing w:after="268"/>
        <w:ind w:left="1080" w:right="13"/>
      </w:pPr>
      <w:r>
        <w:t>ж) презентация результатов проектной работы на различных этапах ее реализации.</w:t>
      </w: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Особенности учебно-исследовательской и проектной деятельности учащихся</w:t>
      </w:r>
    </w:p>
    <w:p w:rsidR="00071181" w:rsidRDefault="006D68F7">
      <w:pPr>
        <w:ind w:left="1080" w:right="13"/>
      </w:pPr>
      <w:r>
        <w:t>Участие в научно-исследовательской и проектной деятельности направлено на:</w:t>
      </w:r>
    </w:p>
    <w:p w:rsidR="00071181" w:rsidRDefault="006D68F7">
      <w:pPr>
        <w:numPr>
          <w:ilvl w:val="0"/>
          <w:numId w:val="5"/>
        </w:numPr>
        <w:ind w:right="13" w:hanging="140"/>
      </w:pPr>
      <w:r>
        <w:t>ознакомление с методами и приемами научных исследований, постановки эксперимента;</w:t>
      </w:r>
    </w:p>
    <w:p w:rsidR="00071181" w:rsidRDefault="006D68F7">
      <w:pPr>
        <w:numPr>
          <w:ilvl w:val="0"/>
          <w:numId w:val="5"/>
        </w:numPr>
        <w:ind w:right="13" w:hanging="140"/>
      </w:pPr>
      <w:r>
        <w:t>воспитание потребности к расширению знаний, к поиску, развитие самостоятельности мышления, познавательных интересов и творческих способностей;</w:t>
      </w:r>
    </w:p>
    <w:p w:rsidR="00071181" w:rsidRDefault="006D68F7">
      <w:pPr>
        <w:numPr>
          <w:ilvl w:val="0"/>
          <w:numId w:val="5"/>
        </w:numPr>
        <w:ind w:right="13" w:hanging="140"/>
      </w:pPr>
      <w:r>
        <w:t>формирование научного мировоззрения;</w:t>
      </w:r>
    </w:p>
    <w:p w:rsidR="00071181" w:rsidRDefault="006D68F7">
      <w:pPr>
        <w:numPr>
          <w:ilvl w:val="0"/>
          <w:numId w:val="5"/>
        </w:numPr>
        <w:ind w:right="13" w:hanging="140"/>
      </w:pPr>
      <w:r>
        <w:t>расширение научно-технического кругозора учащихся;</w:t>
      </w:r>
    </w:p>
    <w:p w:rsidR="00071181" w:rsidRDefault="006D68F7">
      <w:pPr>
        <w:numPr>
          <w:ilvl w:val="0"/>
          <w:numId w:val="5"/>
        </w:numPr>
        <w:ind w:right="13" w:hanging="140"/>
      </w:pPr>
      <w:r>
        <w:t>стимулирование интереса к фундаментальным и прикладным наукам.</w:t>
      </w:r>
    </w:p>
    <w:p w:rsidR="00071181" w:rsidRDefault="006D68F7">
      <w:pPr>
        <w:ind w:left="381" w:right="13" w:firstLine="708"/>
      </w:pPr>
      <w:r>
        <w:t xml:space="preserve">На уровне СОО исследование и проект приобретают статус инструментов учебной деятельности </w:t>
      </w:r>
      <w:proofErr w:type="spellStart"/>
      <w:r>
        <w:t>полидисциплинарного</w:t>
      </w:r>
      <w:proofErr w:type="spellEnd"/>
      <w:r>
        <w:t xml:space="preserve"> характера, необходимых для освоения социальной жизни и культуры. Проект реализуется самим старшеклассником или группой учащихся. Они самостоятельно формулируют </w:t>
      </w:r>
      <w:proofErr w:type="spellStart"/>
      <w:r>
        <w:t>предпроектную</w:t>
      </w:r>
      <w:proofErr w:type="spellEnd"/>
      <w:r>
        <w:t xml:space="preserve"> идею, ставят цели, описывают необходимые ресурсы, используют элементы математического моделирования и анализа как инструмента интерпретации результатов исследования. Учащиеся самостоятельно определяют параметры и критерии успешности реализации проекта, формируют навык принятия параметров и критериев успешности проекта, предлагаемых другими, внешними социальными и культурными сообществами.</w:t>
      </w:r>
    </w:p>
    <w:p w:rsidR="00071181" w:rsidRDefault="006D68F7">
      <w:pPr>
        <w:spacing w:after="273"/>
        <w:ind w:left="381" w:right="13" w:firstLine="708"/>
      </w:pPr>
      <w:r>
        <w:t>Презентацию результатов проектной работы целесообразно проводить не в школе, а в том социальном и культурном пространстве, где проект разворачивался. Если это социальный проект, то его результаты должны быть представлены местному сообществу или сообществу благотворительных и волонтерских организаций. Если бизнес-проект — сообществу бизнесменов, деловых людей.</w:t>
      </w:r>
    </w:p>
    <w:p w:rsidR="00071181" w:rsidRDefault="006D68F7">
      <w:pPr>
        <w:spacing w:after="0" w:line="248" w:lineRule="auto"/>
        <w:ind w:left="360" w:right="0" w:firstLine="708"/>
      </w:pPr>
      <w:r>
        <w:rPr>
          <w:b/>
        </w:rPr>
        <w:t>Основные направления учебно-исследовательской и проектной деятельности учащихся</w:t>
      </w:r>
    </w:p>
    <w:p w:rsidR="00071181" w:rsidRDefault="006D68F7">
      <w:pPr>
        <w:ind w:left="1080" w:right="13"/>
      </w:pPr>
      <w:r>
        <w:t>Направлениями проектной и учебно-исследовательской деятельности являются:</w:t>
      </w:r>
    </w:p>
    <w:p w:rsidR="00071181" w:rsidRDefault="006D68F7" w:rsidP="006D68F7">
      <w:pPr>
        <w:ind w:right="13"/>
      </w:pPr>
      <w:r>
        <w:t xml:space="preserve">исследовательское; инженерное; прикладное; бизнес-проектирование; информационное; </w:t>
      </w:r>
      <w:proofErr w:type="gramStart"/>
      <w:r>
        <w:t xml:space="preserve">социальное; </w:t>
      </w:r>
      <w:r>
        <w:rPr>
          <w:rFonts w:ascii="Segoe UI Symbol" w:eastAsia="Segoe UI Symbol" w:hAnsi="Segoe UI Symbol" w:cs="Segoe UI Symbol"/>
          <w:color w:val="006FC0"/>
        </w:rPr>
        <w:t xml:space="preserve"> </w:t>
      </w:r>
      <w:r>
        <w:t>игровое</w:t>
      </w:r>
      <w:proofErr w:type="gramEnd"/>
      <w:r>
        <w:t>; творческое.</w:t>
      </w:r>
    </w:p>
    <w:p w:rsidR="00071181" w:rsidRDefault="006D68F7">
      <w:pPr>
        <w:spacing w:after="0" w:line="248" w:lineRule="auto"/>
        <w:ind w:left="396" w:right="0" w:firstLine="708"/>
      </w:pPr>
      <w:r>
        <w:rPr>
          <w:b/>
        </w:rPr>
        <w:t>Планируемые результаты учебно-исследовательской и проектной деятельности учащихся в рамках урочной и внеурочной деятельности</w:t>
      </w:r>
    </w:p>
    <w:p w:rsidR="00071181" w:rsidRDefault="006D68F7">
      <w:pPr>
        <w:ind w:left="381" w:right="13" w:firstLine="708"/>
      </w:pPr>
      <w:r>
        <w:t>В результате учебно-исследовательской и проектной деятельности учащиеся получат представление: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 том, чем отличаются исследования в гуманитарных областях от исследований в естественных науках;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об истории науки;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 новейших разработках в области науки и технологий;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проектов.</w:t>
      </w:r>
    </w:p>
    <w:p w:rsidR="00071181" w:rsidRDefault="006D68F7">
      <w:pPr>
        <w:ind w:left="690" w:right="13"/>
      </w:pPr>
      <w:r>
        <w:t>Учащийся сможет: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решать задачи, находящиеся на стыке нескольких учебных дисциплин;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использовать</w:t>
      </w:r>
      <w:r>
        <w:tab/>
        <w:t>основной</w:t>
      </w:r>
      <w:r>
        <w:tab/>
        <w:t>алгоритм</w:t>
      </w:r>
      <w:r>
        <w:tab/>
        <w:t>исследования</w:t>
      </w:r>
      <w:r>
        <w:tab/>
        <w:t>при</w:t>
      </w:r>
      <w:r>
        <w:tab/>
        <w:t>решении</w:t>
      </w:r>
      <w:r>
        <w:tab/>
        <w:t>своих</w:t>
      </w:r>
      <w:r>
        <w:tab/>
      </w:r>
      <w:proofErr w:type="spellStart"/>
      <w:r>
        <w:t>учебнопознавательных</w:t>
      </w:r>
      <w:proofErr w:type="spellEnd"/>
      <w:r>
        <w:t xml:space="preserve"> задач;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использовать основные принципы проектной деятельности при решении своих учебно- познавательных задач и задач, возникающих в культурной и социальной жизни;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использовать элементы математического моделирования при решении исследовательских задач;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использовать</w:t>
      </w:r>
      <w:r>
        <w:tab/>
        <w:t>элементы</w:t>
      </w:r>
      <w:r>
        <w:tab/>
        <w:t>математического</w:t>
      </w:r>
      <w:r>
        <w:tab/>
        <w:t>анализа</w:t>
      </w:r>
      <w:r>
        <w:tab/>
        <w:t>для</w:t>
      </w:r>
      <w:r>
        <w:tab/>
        <w:t>интерпретации</w:t>
      </w:r>
      <w:r>
        <w:tab/>
        <w:t>результатов, полученных в ходе учебно-исследовательской работы.</w:t>
      </w:r>
    </w:p>
    <w:p w:rsidR="00071181" w:rsidRDefault="006D68F7">
      <w:pPr>
        <w:ind w:left="1116" w:right="13"/>
      </w:pPr>
      <w:r>
        <w:t>Учащиеся научатся: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оценивать ресурсы, в том числе и нематериальные (такие, как время), необходимые для достижения поставленной цели;</w:t>
      </w:r>
    </w:p>
    <w:p w:rsidR="00071181" w:rsidRDefault="006D68F7">
      <w:pPr>
        <w:numPr>
          <w:ilvl w:val="0"/>
          <w:numId w:val="6"/>
        </w:numPr>
        <w:spacing w:after="27" w:line="239" w:lineRule="auto"/>
        <w:ind w:right="13" w:firstLine="284"/>
      </w:pPr>
      <w: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071181" w:rsidRDefault="006D68F7">
      <w:pPr>
        <w:numPr>
          <w:ilvl w:val="0"/>
          <w:numId w:val="6"/>
        </w:numPr>
        <w:spacing w:after="27" w:line="239" w:lineRule="auto"/>
        <w:ind w:right="13" w:firstLine="284"/>
      </w:pPr>
      <w: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D68F7" w:rsidRDefault="006D68F7" w:rsidP="006D68F7">
      <w:pPr>
        <w:numPr>
          <w:ilvl w:val="0"/>
          <w:numId w:val="6"/>
        </w:numPr>
        <w:ind w:right="13" w:firstLine="284"/>
      </w:pPr>
      <w: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D68F7" w:rsidRDefault="006D68F7" w:rsidP="006D68F7">
      <w:pPr>
        <w:numPr>
          <w:ilvl w:val="0"/>
          <w:numId w:val="6"/>
        </w:numPr>
        <w:ind w:right="13" w:firstLine="284"/>
      </w:pPr>
    </w:p>
    <w:p w:rsidR="00071181" w:rsidRDefault="006D68F7" w:rsidP="006D68F7">
      <w:pPr>
        <w:ind w:right="13"/>
      </w:pPr>
      <w:r>
        <w:t xml:space="preserve"> оценивать последствия реализации своего проекта (изменения, которые он повлечет в жизни других людей, сообществ);</w:t>
      </w:r>
    </w:p>
    <w:p w:rsidR="00071181" w:rsidRDefault="006D68F7">
      <w:pPr>
        <w:numPr>
          <w:ilvl w:val="0"/>
          <w:numId w:val="6"/>
        </w:numPr>
        <w:spacing w:after="272"/>
        <w:ind w:right="13" w:firstLine="284"/>
      </w:pPr>
      <w: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071181" w:rsidRDefault="006D68F7">
      <w:pPr>
        <w:spacing w:after="260" w:line="248" w:lineRule="auto"/>
        <w:ind w:left="396" w:right="0" w:firstLine="708"/>
      </w:pPr>
      <w:r>
        <w:rPr>
          <w:b/>
        </w:rPr>
        <w:t>Условия, обеспечивающие развитие УУД у учащихся, в том числе система организационно-методического и ресурсного обеспечения учебно-исследовательской и проектной деятельности</w:t>
      </w:r>
    </w:p>
    <w:p w:rsidR="00071181" w:rsidRDefault="006D68F7">
      <w:pPr>
        <w:ind w:left="381" w:right="13" w:firstLine="708"/>
      </w:pPr>
      <w:r>
        <w:t>Условия реализации ООП СОО, в том числе программы развития УУД, должны обеспечить совершенствование компетенций проектной и учебно-исследовательской деятельности учащихся. Условия включают:</w:t>
      </w:r>
    </w:p>
    <w:p w:rsidR="006D68F7" w:rsidRDefault="006D68F7">
      <w:pPr>
        <w:numPr>
          <w:ilvl w:val="0"/>
          <w:numId w:val="6"/>
        </w:numPr>
        <w:ind w:right="13" w:firstLine="284"/>
      </w:pPr>
      <w:r>
        <w:t>укомплектованность Учреждения педагогическими, руководящими и иными работниками;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rPr>
          <w:rFonts w:ascii="Segoe UI Symbol" w:eastAsia="Segoe UI Symbol" w:hAnsi="Segoe UI Symbol" w:cs="Segoe UI Symbol"/>
          <w:color w:val="006FC0"/>
        </w:rPr>
        <w:t xml:space="preserve"> </w:t>
      </w:r>
      <w:r>
        <w:t>уровень квалификации педагогических и иных работников Учреждения;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непрерывность профессионального развития педагогических работников, реализующих ООП СОО.</w:t>
      </w:r>
    </w:p>
    <w:p w:rsidR="00071181" w:rsidRDefault="006D68F7">
      <w:pPr>
        <w:ind w:left="381" w:right="13" w:firstLine="708"/>
      </w:pPr>
      <w:r>
        <w:t>Педагогические кадры должны иметь необходимый уровень подготовки для реализации программы УУД, что может включать следующее: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педагоги владеют представлениями о возрастных особенностях учащихся;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педагоги прошли курсы повышения квалификации по вопросам проектной и учебно- исследовательской деятельности</w:t>
      </w:r>
      <w:r>
        <w:rPr>
          <w:color w:val="006FC0"/>
        </w:rPr>
        <w:t>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педагоги осуществляют формирование УУД в рамках проектной, исследовательской деятельности;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характер взаимодействия педагога и учащегося не противоречит представлениям об условиях формирования УУД;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 xml:space="preserve">педагоги владеют методиками формирующего оценивания; наличие позиции </w:t>
      </w:r>
      <w:proofErr w:type="spellStart"/>
      <w:r>
        <w:t>тьютора</w:t>
      </w:r>
      <w:proofErr w:type="spellEnd"/>
      <w:r>
        <w:t xml:space="preserve"> или педагога, владеющего навыками </w:t>
      </w:r>
      <w:proofErr w:type="spellStart"/>
      <w:r>
        <w:t>тьюторского</w:t>
      </w:r>
      <w:proofErr w:type="spellEnd"/>
      <w:r>
        <w:t xml:space="preserve"> сопровождения учащихся;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педагоги умеют применять инструментарий для оценки качества формирования УУД в рамках одного или нескольких предметов.</w:t>
      </w:r>
    </w:p>
    <w:p w:rsidR="00071181" w:rsidRDefault="006D68F7">
      <w:pPr>
        <w:ind w:left="381" w:right="13" w:firstLine="708"/>
      </w:pPr>
      <w:r>
        <w:t>Наряду с общими можно выделить ряд специфических характеристик организации образовательного пространства, обеспечивающих формирование УУД: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сетевое взаимодействие Учреждения с другими организациями общего и дополнительного образования, с учреждениями культуры;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обеспечение возможности реализации индивидуальной образовательной траектории учащихся;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привлечение дистанционных форм получения образования (онлайн-курсов, заочных школ, дистанционных университетов) как элемента индивидуальной образовательной траектории обучающихся;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обеспечение возможности вовлечения учащихся в проектную деятельность, в том числе в деятельность социального проектирования;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обеспечение возможности вовлечения учащихся в разнообразную исследовательскую деятельность;</w:t>
      </w:r>
    </w:p>
    <w:p w:rsidR="00071181" w:rsidRDefault="006D68F7">
      <w:pPr>
        <w:numPr>
          <w:ilvl w:val="0"/>
          <w:numId w:val="6"/>
        </w:numPr>
        <w:ind w:right="13" w:firstLine="284"/>
      </w:pPr>
      <w:r>
        <w:t>обеспечение широкой социализации учащихся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</w:t>
      </w:r>
      <w:r>
        <w:br w:type="page"/>
      </w:r>
    </w:p>
    <w:p w:rsidR="00071181" w:rsidRDefault="006D68F7">
      <w:pPr>
        <w:ind w:left="1534" w:right="13"/>
      </w:pPr>
      <w:r>
        <w:t xml:space="preserve">При организации работы по развитию УУД необходимо учитывать правила, </w:t>
      </w:r>
    </w:p>
    <w:p w:rsidR="00071181" w:rsidRDefault="006D68F7">
      <w:pPr>
        <w:ind w:left="391" w:right="13"/>
      </w:pPr>
      <w:r>
        <w:t>соблюдение и учет которых дает высокую результативность:</w:t>
      </w:r>
    </w:p>
    <w:p w:rsidR="00071181" w:rsidRDefault="006D68F7">
      <w:pPr>
        <w:ind w:left="46" w:right="13"/>
      </w:pPr>
      <w:r>
        <w:rPr>
          <w:rFonts w:ascii="Segoe UI Symbol" w:eastAsia="Segoe UI Symbol" w:hAnsi="Segoe UI Symbol" w:cs="Segoe UI Symbol"/>
        </w:rPr>
        <w:t></w:t>
      </w:r>
      <w:r>
        <w:t>В каждом ребенке есть задатки, которые могут развиваться в способности.</w:t>
      </w:r>
    </w:p>
    <w:p w:rsidR="00071181" w:rsidRDefault="006D68F7">
      <w:pPr>
        <w:numPr>
          <w:ilvl w:val="0"/>
          <w:numId w:val="7"/>
        </w:numPr>
        <w:ind w:right="13"/>
      </w:pPr>
      <w:r>
        <w:t>Чем больше направлений деятельности, в которых учащийся принимает участие, тем больше у него возможностей найти себя.</w:t>
      </w:r>
    </w:p>
    <w:p w:rsidR="00071181" w:rsidRDefault="006D68F7">
      <w:pPr>
        <w:ind w:left="46" w:right="13"/>
      </w:pPr>
      <w:r>
        <w:rPr>
          <w:rFonts w:ascii="Segoe UI Symbol" w:eastAsia="Segoe UI Symbol" w:hAnsi="Segoe UI Symbol" w:cs="Segoe UI Symbol"/>
        </w:rPr>
        <w:t></w:t>
      </w:r>
      <w:r>
        <w:t>Успех – всегда преодоление.</w:t>
      </w:r>
    </w:p>
    <w:p w:rsidR="00071181" w:rsidRDefault="006D68F7">
      <w:pPr>
        <w:numPr>
          <w:ilvl w:val="0"/>
          <w:numId w:val="7"/>
        </w:numPr>
        <w:spacing w:after="40"/>
        <w:ind w:right="13"/>
      </w:pPr>
      <w:r>
        <w:t>Очень хорошо, когда выбор интеллектуальной деятельности обоюдно мотивирован интересом к ней и учащегося, и педагога, и родителей.</w:t>
      </w:r>
    </w:p>
    <w:p w:rsidR="00071181" w:rsidRDefault="006D68F7">
      <w:pPr>
        <w:numPr>
          <w:ilvl w:val="0"/>
          <w:numId w:val="7"/>
        </w:numPr>
        <w:spacing w:after="41"/>
        <w:ind w:right="13"/>
      </w:pPr>
      <w:r>
        <w:t xml:space="preserve">Участие в интеллектуальных конкурсах – это деятельность, главной целью которой является образовательный результат, направленный на обучение учащихся, развитие </w:t>
      </w:r>
      <w:proofErr w:type="gramStart"/>
      <w:r>
        <w:t>у  них</w:t>
      </w:r>
      <w:proofErr w:type="gramEnd"/>
      <w:r>
        <w:t xml:space="preserve"> исследовательского типа мышления, творческих способностей.</w:t>
      </w:r>
    </w:p>
    <w:p w:rsidR="00071181" w:rsidRDefault="006D68F7">
      <w:pPr>
        <w:numPr>
          <w:ilvl w:val="0"/>
          <w:numId w:val="7"/>
        </w:numPr>
        <w:ind w:right="13"/>
      </w:pPr>
      <w:r>
        <w:t>При всей ответственности педагога за качество планируемой работы необходимо помнить, что любая работа (исследовательская, творческая, научная) требует максимальной самодисциплины и самостоятельности от учащегося. Руководитель лишь расставляет вехи на пути образования, советует и ориентирует учащегося в методологиях, литературе, научной проблематике.</w:t>
      </w:r>
    </w:p>
    <w:p w:rsidR="00071181" w:rsidRDefault="006D68F7">
      <w:pPr>
        <w:numPr>
          <w:ilvl w:val="0"/>
          <w:numId w:val="7"/>
        </w:numPr>
        <w:ind w:right="13"/>
      </w:pPr>
      <w:r>
        <w:t>Результаты участия в интеллектуальных конкурсах-соревнованиях должны быть значимыми для учащихся и соответствовать их потребностям.</w:t>
      </w:r>
    </w:p>
    <w:p w:rsidR="00071181" w:rsidRDefault="006D68F7">
      <w:pPr>
        <w:ind w:left="381" w:right="13" w:firstLine="828"/>
      </w:pPr>
      <w:r>
        <w:t>Компетенции, формируемые в рамках проектно-исследовательской работы, определяют профессионально значимые характеристики любого специалиста. Зная, какие профессионально значимые характеристики необходимо сформировать у учащихся, можно организовать работу по их формированию.</w:t>
      </w:r>
    </w:p>
    <w:p w:rsidR="00071181" w:rsidRDefault="006D68F7">
      <w:pPr>
        <w:spacing w:after="273"/>
        <w:ind w:left="381" w:right="13" w:firstLine="708"/>
      </w:pPr>
      <w:r>
        <w:t>Перечисленные элементы образовательной инфраструктуры призваны обеспечить возможность самостоятельного действия учащихся, высокую степень свободы выбора элементов образовательной траектории, возможность самостоятельного принятия решения, самостоятельной постановки задачи и достижения поставленной цели.</w:t>
      </w:r>
    </w:p>
    <w:p w:rsidR="00071181" w:rsidRDefault="006D68F7">
      <w:pPr>
        <w:spacing w:after="260" w:line="248" w:lineRule="auto"/>
        <w:ind w:left="406" w:right="0"/>
      </w:pPr>
      <w:r>
        <w:rPr>
          <w:b/>
        </w:rPr>
        <w:t>Методика и инструментарий оценки успешности освоения и применения учащимися УУД</w:t>
      </w:r>
    </w:p>
    <w:p w:rsidR="00071181" w:rsidRDefault="006D68F7">
      <w:pPr>
        <w:ind w:left="381" w:right="13" w:firstLine="708"/>
      </w:pPr>
      <w:r>
        <w:t>УУД оцениваются в рамках специально организованных Учреждением событий и ситуаций, отражающих специфику будущей профессиональной и социальной жизни выпускника:</w:t>
      </w:r>
    </w:p>
    <w:p w:rsidR="00071181" w:rsidRDefault="006D68F7">
      <w:pPr>
        <w:spacing w:after="0" w:line="239" w:lineRule="auto"/>
        <w:ind w:left="1116" w:right="3260"/>
        <w:jc w:val="left"/>
      </w:pPr>
      <w:r>
        <w:t>защита индивидуального (группового) проекта, реализация индивидуального (группового) проекта, представление учебно-исследовательской работы.</w:t>
      </w:r>
    </w:p>
    <w:p w:rsidR="00071181" w:rsidRDefault="006D68F7">
      <w:pPr>
        <w:ind w:left="36" w:right="269" w:firstLine="722"/>
      </w:pPr>
      <w:r>
        <w:t xml:space="preserve">«Плюсами» проектно-исследовательской деятельности являются вырабатываемые умения: </w:t>
      </w:r>
      <w:r>
        <w:rPr>
          <w:sz w:val="28"/>
        </w:rPr>
        <w:t xml:space="preserve">- </w:t>
      </w:r>
      <w:r>
        <w:t>планировать свою работу;</w:t>
      </w:r>
    </w:p>
    <w:p w:rsidR="00071181" w:rsidRDefault="006D68F7">
      <w:pPr>
        <w:numPr>
          <w:ilvl w:val="0"/>
          <w:numId w:val="8"/>
        </w:numPr>
        <w:ind w:right="13" w:hanging="144"/>
      </w:pPr>
      <w:r>
        <w:t>предвидеть результаты;</w:t>
      </w:r>
    </w:p>
    <w:p w:rsidR="00071181" w:rsidRDefault="006D68F7">
      <w:pPr>
        <w:numPr>
          <w:ilvl w:val="0"/>
          <w:numId w:val="8"/>
        </w:numPr>
        <w:ind w:right="13" w:hanging="144"/>
      </w:pPr>
      <w:r>
        <w:t>использовать различные источники информации;</w:t>
      </w:r>
    </w:p>
    <w:p w:rsidR="00071181" w:rsidRDefault="006D68F7">
      <w:pPr>
        <w:numPr>
          <w:ilvl w:val="0"/>
          <w:numId w:val="8"/>
        </w:numPr>
        <w:ind w:right="13" w:hanging="144"/>
      </w:pPr>
      <w:r>
        <w:t>самостоятельно отбирать и накапливать материал;</w:t>
      </w:r>
    </w:p>
    <w:p w:rsidR="00071181" w:rsidRDefault="006D68F7">
      <w:pPr>
        <w:numPr>
          <w:ilvl w:val="0"/>
          <w:numId w:val="8"/>
        </w:numPr>
        <w:ind w:right="13" w:hanging="144"/>
      </w:pPr>
      <w:r>
        <w:t>анализировать и сопоставлять факты;</w:t>
      </w:r>
    </w:p>
    <w:p w:rsidR="00071181" w:rsidRDefault="006D68F7">
      <w:pPr>
        <w:numPr>
          <w:ilvl w:val="0"/>
          <w:numId w:val="8"/>
        </w:numPr>
        <w:ind w:right="13" w:hanging="144"/>
      </w:pPr>
      <w:r>
        <w:t>аргументировать собственное мнение;</w:t>
      </w:r>
    </w:p>
    <w:p w:rsidR="00071181" w:rsidRDefault="006D68F7">
      <w:pPr>
        <w:numPr>
          <w:ilvl w:val="0"/>
          <w:numId w:val="8"/>
        </w:numPr>
        <w:ind w:right="13" w:hanging="144"/>
      </w:pPr>
      <w:r>
        <w:t>самостоятельно принимать решение;</w:t>
      </w:r>
    </w:p>
    <w:p w:rsidR="00071181" w:rsidRDefault="006D68F7">
      <w:pPr>
        <w:numPr>
          <w:ilvl w:val="0"/>
          <w:numId w:val="8"/>
        </w:numPr>
        <w:spacing w:after="231"/>
        <w:ind w:right="13" w:hanging="144"/>
      </w:pPr>
      <w:r>
        <w:t xml:space="preserve">устанавливать социальные контакты; </w:t>
      </w:r>
      <w:r>
        <w:rPr>
          <w:sz w:val="28"/>
        </w:rPr>
        <w:t xml:space="preserve">- </w:t>
      </w:r>
      <w:r>
        <w:t>адекватно оценивать себя и других.</w:t>
      </w:r>
    </w:p>
    <w:p w:rsidR="00071181" w:rsidRDefault="006D68F7">
      <w:pPr>
        <w:spacing w:after="260" w:line="248" w:lineRule="auto"/>
        <w:ind w:left="396" w:right="0" w:firstLine="708"/>
      </w:pPr>
      <w:r>
        <w:rPr>
          <w:b/>
        </w:rPr>
        <w:t>Образовательное событие как формат оценки успешности освоения и применения учащимися УУД</w:t>
      </w:r>
    </w:p>
    <w:p w:rsidR="00071181" w:rsidRDefault="006D68F7">
      <w:pPr>
        <w:ind w:left="1116" w:right="13"/>
      </w:pPr>
      <w:r>
        <w:t xml:space="preserve">Материал образовательного события должен носить </w:t>
      </w:r>
      <w:proofErr w:type="spellStart"/>
      <w:r>
        <w:t>полидисциплинарный</w:t>
      </w:r>
      <w:proofErr w:type="spellEnd"/>
      <w:r>
        <w:t xml:space="preserve"> характер;</w:t>
      </w:r>
    </w:p>
    <w:p w:rsidR="00071181" w:rsidRDefault="006D68F7">
      <w:pPr>
        <w:numPr>
          <w:ilvl w:val="1"/>
          <w:numId w:val="8"/>
        </w:numPr>
        <w:ind w:right="13" w:firstLine="284"/>
      </w:pPr>
      <w:r>
        <w:t>в событии целесообразно обеспечить участие обучающихся разных возрастов и разных типов образовательных организаций и учреждений;</w:t>
      </w:r>
    </w:p>
    <w:p w:rsidR="00071181" w:rsidRDefault="006D68F7">
      <w:pPr>
        <w:numPr>
          <w:ilvl w:val="1"/>
          <w:numId w:val="8"/>
        </w:numPr>
        <w:ind w:right="13" w:firstLine="284"/>
      </w:pPr>
      <w:r>
        <w:t>в событии могут принимать участие представители бизнеса, государственных структур, преподаватели вузов, педагоги дополнительного образования;</w:t>
      </w:r>
    </w:p>
    <w:p w:rsidR="00071181" w:rsidRDefault="006D68F7">
      <w:pPr>
        <w:numPr>
          <w:ilvl w:val="1"/>
          <w:numId w:val="8"/>
        </w:numPr>
        <w:ind w:right="13" w:firstLine="284"/>
      </w:pPr>
      <w:r>
        <w:t>во время проведения образовательного события могут быть использованы различные форматы работы участников: индивидуальная и групповая работа, презентации промежуточных и итоговых результатов работы, стендовые доклады, дебаты и т.п.</w:t>
      </w:r>
    </w:p>
    <w:p w:rsidR="00071181" w:rsidRDefault="006D68F7">
      <w:pPr>
        <w:ind w:left="381" w:right="13" w:firstLine="708"/>
      </w:pPr>
      <w:r>
        <w:t>Основные требования к инструментарию оценки УУД во время реализации образовательного события:</w:t>
      </w:r>
    </w:p>
    <w:p w:rsidR="00071181" w:rsidRDefault="006D68F7">
      <w:pPr>
        <w:numPr>
          <w:ilvl w:val="1"/>
          <w:numId w:val="8"/>
        </w:numPr>
        <w:ind w:right="13" w:firstLine="284"/>
      </w:pPr>
      <w:r>
        <w:t>педагогам разработать самостоятельный инструмент оценки: оценочные листы, рефлексивные карты, экспертные заключения, отзывы;</w:t>
      </w:r>
    </w:p>
    <w:p w:rsidR="00071181" w:rsidRDefault="006D68F7">
      <w:pPr>
        <w:numPr>
          <w:ilvl w:val="1"/>
          <w:numId w:val="8"/>
        </w:numPr>
        <w:ind w:right="13" w:firstLine="284"/>
      </w:pPr>
      <w:r>
        <w:t>правила проведения образовательного события, параметры и критерии оценки должны быть известны участникам заранее через Положение об образовательном событии;</w:t>
      </w:r>
    </w:p>
    <w:p w:rsidR="00071181" w:rsidRDefault="006D68F7">
      <w:pPr>
        <w:numPr>
          <w:ilvl w:val="1"/>
          <w:numId w:val="8"/>
        </w:numPr>
        <w:ind w:right="13" w:firstLine="284"/>
      </w:pPr>
      <w:r>
        <w:t>каждому параметру оценки (оцениваемому универсальному учебному действию), занесенному в оценочный лист или экспертное заключение, должны соответствовать точные критерии оценки: за что, при каких условиях, исходя из каких принципов ставится то или иное количество баллов;</w:t>
      </w:r>
    </w:p>
    <w:p w:rsidR="00071181" w:rsidRDefault="006D68F7">
      <w:pPr>
        <w:numPr>
          <w:ilvl w:val="1"/>
          <w:numId w:val="8"/>
        </w:numPr>
        <w:ind w:right="13" w:firstLine="284"/>
      </w:pPr>
      <w:r>
        <w:t>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одновременно; оценки, выставленные экспертами, в таком случае должны усредняться;</w:t>
      </w:r>
    </w:p>
    <w:p w:rsidR="00071181" w:rsidRDefault="006D68F7">
      <w:pPr>
        <w:numPr>
          <w:ilvl w:val="1"/>
          <w:numId w:val="8"/>
        </w:numPr>
        <w:spacing w:after="281"/>
        <w:ind w:right="13" w:firstLine="284"/>
      </w:pPr>
      <w:r>
        <w:t>в рамках реализации оценочного образовательного события должна быть предусмотрена возможность самооценки учащихся и включения результатов самооценки в формирование итоговой оценки. В качестве инструмента самооценки учащихся могут быть использованы те же инструменты (оценочные листы), которые используются для оценки экспертами.</w:t>
      </w:r>
    </w:p>
    <w:p w:rsidR="00071181" w:rsidRDefault="006D68F7">
      <w:pPr>
        <w:spacing w:after="0" w:line="259" w:lineRule="auto"/>
        <w:ind w:left="10" w:right="33"/>
        <w:jc w:val="right"/>
      </w:pPr>
      <w:r>
        <w:rPr>
          <w:b/>
        </w:rPr>
        <w:t>Защита проекта как формат оценки успешности освоения и применения учащимися</w:t>
      </w:r>
    </w:p>
    <w:p w:rsidR="00071181" w:rsidRDefault="006D68F7">
      <w:pPr>
        <w:spacing w:after="11" w:line="248" w:lineRule="auto"/>
        <w:ind w:left="406" w:right="0"/>
      </w:pPr>
      <w:r>
        <w:rPr>
          <w:b/>
        </w:rPr>
        <w:t>УУ</w:t>
      </w:r>
    </w:p>
    <w:p w:rsidR="00071181" w:rsidRDefault="006D68F7">
      <w:pPr>
        <w:tabs>
          <w:tab w:val="center" w:pos="478"/>
          <w:tab w:val="center" w:pos="4463"/>
        </w:tabs>
        <w:spacing w:after="12" w:line="25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Д</w:t>
      </w:r>
      <w:r>
        <w:rPr>
          <w:b/>
        </w:rPr>
        <w:tab/>
      </w:r>
      <w:r>
        <w:rPr>
          <w:i/>
        </w:rPr>
        <w:t>Возможные типы проектных работ и формы их представления:</w:t>
      </w:r>
    </w:p>
    <w:p w:rsidR="00071181" w:rsidRDefault="006D68F7">
      <w:pPr>
        <w:numPr>
          <w:ilvl w:val="0"/>
          <w:numId w:val="8"/>
        </w:numPr>
        <w:ind w:right="13" w:hanging="144"/>
      </w:pPr>
      <w:r>
        <w:t>письменная работа (аналитические материалы, обзорные материалы, отчеты о проведенных исследованиях, стендовый доклад).</w:t>
      </w:r>
    </w:p>
    <w:p w:rsidR="00071181" w:rsidRDefault="006D68F7">
      <w:pPr>
        <w:numPr>
          <w:ilvl w:val="0"/>
          <w:numId w:val="8"/>
        </w:numPr>
        <w:ind w:right="13" w:hanging="144"/>
      </w:pPr>
      <w: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анимации.</w:t>
      </w:r>
    </w:p>
    <w:p w:rsidR="00071181" w:rsidRDefault="006D68F7">
      <w:pPr>
        <w:numPr>
          <w:ilvl w:val="0"/>
          <w:numId w:val="8"/>
        </w:numPr>
        <w:ind w:right="13" w:hanging="144"/>
      </w:pPr>
      <w:r>
        <w:t>материальный объект (макет, модель, схема, иное конструкторское изделие).</w:t>
      </w:r>
    </w:p>
    <w:p w:rsidR="00071181" w:rsidRDefault="006D68F7">
      <w:pPr>
        <w:numPr>
          <w:ilvl w:val="0"/>
          <w:numId w:val="8"/>
        </w:numPr>
        <w:ind w:right="13" w:hanging="144"/>
      </w:pPr>
      <w:r>
        <w:t>социальный проект включает отчетные материалы (тексты, мультимедийные продукты, фото-и видеоотчеты).</w:t>
      </w:r>
    </w:p>
    <w:p w:rsidR="00071181" w:rsidRDefault="006D68F7">
      <w:pPr>
        <w:spacing w:after="12" w:line="251" w:lineRule="auto"/>
        <w:ind w:left="1116" w:right="0"/>
        <w:jc w:val="left"/>
      </w:pPr>
      <w:r>
        <w:rPr>
          <w:i/>
        </w:rPr>
        <w:t>Требования к оформлению ИП.</w:t>
      </w:r>
    </w:p>
    <w:p w:rsidR="00071181" w:rsidRDefault="006D68F7">
      <w:pPr>
        <w:ind w:left="391" w:right="13"/>
      </w:pPr>
      <w:r>
        <w:t>В состав материалов готового проекта в обязательном порядке включаются:</w:t>
      </w:r>
    </w:p>
    <w:p w:rsidR="00071181" w:rsidRDefault="006D68F7">
      <w:pPr>
        <w:numPr>
          <w:ilvl w:val="2"/>
          <w:numId w:val="9"/>
        </w:numPr>
        <w:ind w:right="13" w:firstLine="708"/>
      </w:pPr>
      <w:r>
        <w:rPr>
          <w:i/>
        </w:rPr>
        <w:t>продукт проектной деятельности</w:t>
      </w:r>
      <w:r>
        <w:t>, представленный в одной из форм;</w:t>
      </w:r>
    </w:p>
    <w:p w:rsidR="00071181" w:rsidRDefault="006D68F7">
      <w:pPr>
        <w:numPr>
          <w:ilvl w:val="2"/>
          <w:numId w:val="9"/>
        </w:numPr>
        <w:ind w:right="13" w:firstLine="708"/>
      </w:pPr>
      <w:r>
        <w:rPr>
          <w:i/>
        </w:rPr>
        <w:t xml:space="preserve">краткая пояснительная записка к проекту </w:t>
      </w:r>
      <w:r>
        <w:t>(</w:t>
      </w:r>
      <w:proofErr w:type="spellStart"/>
      <w:r>
        <w:t>объѐмом</w:t>
      </w:r>
      <w:proofErr w:type="spellEnd"/>
      <w:r>
        <w:t xml:space="preserve"> не более 2 печатных страниц) с указанием для всех проектов:</w:t>
      </w:r>
    </w:p>
    <w:p w:rsidR="00071181" w:rsidRDefault="006D68F7">
      <w:pPr>
        <w:ind w:left="1218" w:right="13"/>
      </w:pPr>
      <w:r>
        <w:t>а) исходного замысла, цели и назначения проекта;</w:t>
      </w:r>
    </w:p>
    <w:p w:rsidR="00071181" w:rsidRDefault="006D68F7">
      <w:pPr>
        <w:ind w:left="1218" w:right="13"/>
      </w:pPr>
      <w:r>
        <w:t xml:space="preserve">б) краткого описания хода выполнения проекта и полученных результатов; </w:t>
      </w:r>
    </w:p>
    <w:p w:rsidR="00071181" w:rsidRDefault="006D68F7">
      <w:pPr>
        <w:ind w:left="1218" w:right="13"/>
      </w:pPr>
      <w:r>
        <w:t>в) списка использованных источников.</w:t>
      </w:r>
    </w:p>
    <w:p w:rsidR="00071181" w:rsidRDefault="006D68F7">
      <w:pPr>
        <w:ind w:left="381" w:right="13" w:firstLine="358"/>
      </w:pPr>
      <w:r>
        <w:t>Для конструкторских проектов в пояснительную записку, кроме того, включается описание особенностей конструкторских решений.</w:t>
      </w:r>
    </w:p>
    <w:p w:rsidR="00071181" w:rsidRDefault="006D68F7">
      <w:pPr>
        <w:ind w:left="381" w:right="13" w:firstLine="358"/>
      </w:pPr>
      <w:r>
        <w:t>Для социальных проектов, кроме того, включается описание эффекта (эффектов) от реализации проекта.</w:t>
      </w:r>
    </w:p>
    <w:p w:rsidR="00071181" w:rsidRDefault="006D68F7">
      <w:pPr>
        <w:ind w:left="381" w:right="13" w:firstLine="358"/>
      </w:pPr>
      <w:r>
        <w:t>Обязательным во всех работах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071181" w:rsidRDefault="006D68F7">
      <w:pPr>
        <w:ind w:left="381" w:right="13" w:firstLine="358"/>
      </w:pPr>
      <w:r>
        <w:t>Отзыв руководителя проекта должен содержать краткую характеристику работы учащегося в ходе выполнения проекта, в том числе:</w:t>
      </w:r>
    </w:p>
    <w:p w:rsidR="00071181" w:rsidRDefault="006D68F7">
      <w:pPr>
        <w:ind w:left="860" w:right="13"/>
      </w:pPr>
      <w:r>
        <w:t>а) инициативности и самостоятельности;</w:t>
      </w:r>
    </w:p>
    <w:p w:rsidR="00071181" w:rsidRDefault="006D68F7">
      <w:pPr>
        <w:ind w:left="860" w:right="13"/>
      </w:pPr>
      <w:r>
        <w:t>б) ответственности (включая динамику отношения к выполняемой</w:t>
      </w:r>
    </w:p>
    <w:p w:rsidR="00071181" w:rsidRDefault="006D68F7">
      <w:pPr>
        <w:ind w:left="920" w:right="13"/>
      </w:pPr>
      <w:r>
        <w:t>работе); в) исполнительской дисциплины.</w:t>
      </w:r>
    </w:p>
    <w:p w:rsidR="00071181" w:rsidRDefault="006D68F7">
      <w:pPr>
        <w:spacing w:after="0" w:line="259" w:lineRule="auto"/>
        <w:ind w:left="10" w:right="7"/>
        <w:jc w:val="right"/>
      </w:pPr>
      <w:r>
        <w:t>При наличии в выполненной работе соответствующих оснований в отзыве может быть</w:t>
      </w:r>
    </w:p>
    <w:p w:rsidR="00071181" w:rsidRDefault="006D68F7">
      <w:pPr>
        <w:ind w:left="391" w:right="13"/>
      </w:pPr>
      <w:r>
        <w:t xml:space="preserve">отмечена новизна подхода и/или полученных решений, актуальность и практическая значимость полученных результатов, а </w:t>
      </w:r>
      <w:proofErr w:type="gramStart"/>
      <w:r>
        <w:t>так же</w:t>
      </w:r>
      <w:proofErr w:type="gramEnd"/>
      <w:r>
        <w:t xml:space="preserve"> уровень выполнения проекта (базовый \ повышенный) </w:t>
      </w:r>
      <w:r>
        <w:rPr>
          <w:i/>
        </w:rPr>
        <w:t>Требования к защите проекта.</w:t>
      </w:r>
    </w:p>
    <w:p w:rsidR="00071181" w:rsidRDefault="006D68F7">
      <w:pPr>
        <w:spacing w:after="273"/>
        <w:ind w:left="381" w:right="13" w:firstLine="708"/>
      </w:pPr>
      <w:r>
        <w:t>Результаты выполнения проекта оцениваются комиссией. На защите могут присутствовать представители администрации, учителя-предметники, классный руководитель, родители. У учащегося имеется возможность публично представить результаты работы над проектом и продемонстрировать уровень овладения отдельными элементами проектной деятельности.</w:t>
      </w:r>
    </w:p>
    <w:p w:rsidR="00071181" w:rsidRDefault="006D68F7">
      <w:pPr>
        <w:spacing w:after="14" w:line="249" w:lineRule="auto"/>
        <w:ind w:left="1116" w:right="0"/>
        <w:jc w:val="left"/>
      </w:pPr>
      <w:r>
        <w:rPr>
          <w:b/>
          <w:i/>
        </w:rPr>
        <w:t>Критерии и показатели оценки проектной работы</w:t>
      </w:r>
    </w:p>
    <w:tbl>
      <w:tblPr>
        <w:tblStyle w:val="TableGrid"/>
        <w:tblW w:w="10042" w:type="dxa"/>
        <w:tblInd w:w="179" w:type="dxa"/>
        <w:tblCellMar>
          <w:top w:w="4" w:type="dxa"/>
          <w:left w:w="215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2693"/>
        <w:gridCol w:w="6649"/>
      </w:tblGrid>
      <w:tr w:rsidR="00071181">
        <w:trPr>
          <w:trHeight w:val="13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№</w:t>
            </w:r>
          </w:p>
          <w:p w:rsidR="00071181" w:rsidRDefault="006D68F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071181" w:rsidRDefault="006D68F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п</w:t>
            </w:r>
          </w:p>
          <w:p w:rsidR="00071181" w:rsidRDefault="006D68F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/</w:t>
            </w:r>
          </w:p>
          <w:p w:rsidR="00071181" w:rsidRDefault="006D68F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i/>
              </w:rPr>
              <w:t>Критерии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Показатели</w:t>
            </w:r>
          </w:p>
        </w:tc>
      </w:tr>
      <w:tr w:rsidR="00071181">
        <w:trPr>
          <w:trHeight w:val="19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2" w:right="0" w:firstLine="0"/>
              <w:jc w:val="left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r>
              <w:t>Способность к самостоятельному приобретению знаний и решению проблем (</w:t>
            </w:r>
            <w:proofErr w:type="spellStart"/>
            <w:r>
              <w:t>сформированность</w:t>
            </w:r>
            <w:proofErr w:type="spellEnd"/>
            <w:r>
              <w:t xml:space="preserve"> познавательных действий)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0" w:right="158" w:firstLine="0"/>
              <w:jc w:val="left"/>
            </w:pPr>
            <w:r>
              <w:t>Умение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</w:t>
            </w:r>
          </w:p>
        </w:tc>
      </w:tr>
      <w:tr w:rsidR="00071181">
        <w:trPr>
          <w:trHeight w:val="11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2" w:right="0" w:firstLine="0"/>
              <w:jc w:val="left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38" w:lineRule="auto"/>
              <w:ind w:left="3" w:right="0" w:firstLine="0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предметных знаний</w:t>
            </w:r>
          </w:p>
          <w:p w:rsidR="00071181" w:rsidRDefault="006D68F7">
            <w:pPr>
              <w:spacing w:after="0" w:line="259" w:lineRule="auto"/>
              <w:ind w:left="3" w:right="238" w:firstLine="0"/>
              <w:jc w:val="left"/>
            </w:pPr>
            <w:r>
              <w:t>и способов действий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</w:tr>
      <w:tr w:rsidR="00071181">
        <w:trPr>
          <w:trHeight w:val="137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2" w:right="0" w:firstLine="0"/>
              <w:jc w:val="left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регулятивных действий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0" w:right="430" w:firstLine="0"/>
              <w:jc w:val="left"/>
            </w:pPr>
            <w:r>
              <w:t>Умение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</w:tr>
      <w:tr w:rsidR="00071181">
        <w:trPr>
          <w:trHeight w:val="11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2" w:right="0" w:firstLine="0"/>
              <w:jc w:val="left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Сформированнос</w:t>
            </w:r>
            <w:proofErr w:type="spellEnd"/>
          </w:p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ть</w:t>
            </w:r>
            <w:proofErr w:type="spellEnd"/>
            <w:r>
              <w:t xml:space="preserve"> </w:t>
            </w:r>
          </w:p>
          <w:p w:rsidR="00071181" w:rsidRDefault="006D68F7">
            <w:pPr>
              <w:spacing w:after="0" w:line="259" w:lineRule="auto"/>
              <w:ind w:left="3" w:right="469" w:firstLine="0"/>
              <w:jc w:val="left"/>
            </w:pPr>
            <w:proofErr w:type="spellStart"/>
            <w:r>
              <w:t>коммуникативны</w:t>
            </w:r>
            <w:proofErr w:type="spellEnd"/>
            <w:r>
              <w:t xml:space="preserve"> х действий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0" w:right="412" w:firstLine="0"/>
              <w:jc w:val="left"/>
            </w:pPr>
            <w:r>
              <w:t>Умение ясно изложить и оформить выполненную работу, представить ее результаты, аргументированно ответить на вопросы.</w:t>
            </w:r>
          </w:p>
        </w:tc>
      </w:tr>
    </w:tbl>
    <w:p w:rsidR="00071181" w:rsidRDefault="006D68F7">
      <w:pPr>
        <w:ind w:left="381" w:right="13" w:firstLine="454"/>
      </w:pPr>
      <w:r>
        <w:t xml:space="preserve">По каждому из предложенных критериев вводятся количественные показатели, характеризующие полноту проявления навыков проектной деятельности. Максимальная оценка по каждому критерию не превышает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</w:t>
      </w:r>
      <w:proofErr w:type="spellStart"/>
      <w:r>
        <w:t>четырѐх</w:t>
      </w:r>
      <w:proofErr w:type="spellEnd"/>
      <w:r>
        <w:t xml:space="preserve">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071181" w:rsidRDefault="006D68F7">
      <w:pPr>
        <w:ind w:left="381" w:right="13" w:firstLine="454"/>
      </w:pPr>
      <w:r>
        <w:t>Отметка за выполнение проекта выставляется в протоколе «Проектная деятельность», а учащимся выдается Сертификат о защите индивидуального проекта.</w:t>
      </w:r>
      <w:r>
        <w:br w:type="page"/>
      </w:r>
    </w:p>
    <w:p w:rsidR="00071181" w:rsidRDefault="006D68F7">
      <w:pPr>
        <w:spacing w:after="12" w:line="249" w:lineRule="auto"/>
        <w:ind w:left="3032" w:right="783"/>
      </w:pPr>
      <w:r>
        <w:rPr>
          <w:b/>
          <w:sz w:val="28"/>
        </w:rPr>
        <w:t>Программы отдельных учебных предметов</w:t>
      </w:r>
    </w:p>
    <w:p w:rsidR="00071181" w:rsidRDefault="006D68F7">
      <w:pPr>
        <w:pStyle w:val="1"/>
        <w:spacing w:after="88"/>
        <w:ind w:left="2786" w:right="0" w:firstLine="0"/>
        <w:jc w:val="left"/>
      </w:pPr>
      <w:r>
        <w:rPr>
          <w:i/>
        </w:rPr>
        <w:t>(краткая характеристика учебных предметов)</w:t>
      </w:r>
    </w:p>
    <w:p w:rsidR="00071181" w:rsidRDefault="006D68F7">
      <w:pPr>
        <w:ind w:left="381" w:right="13" w:firstLine="708"/>
      </w:pPr>
      <w:r>
        <w:t>Программы учебных предметов на уровне СОО составлены в соответствии с ФГОС СОО и сохраняют преемственность с ООП основного общего образования. Программы разработаны с учетом актуальных задач воспитания, обучения и развития учащихся и учитывают условия, необходимые для развития личностных качеств выпускников. Программы учебных предметов построены таким образом, чтобы обеспечить достижение планируемых образовательных результатов.</w:t>
      </w:r>
    </w:p>
    <w:p w:rsidR="00071181" w:rsidRDefault="006D68F7">
      <w:pPr>
        <w:ind w:left="381" w:right="13" w:firstLine="708"/>
      </w:pPr>
      <w:r>
        <w:t xml:space="preserve">Авторы (составители) рабочих программ – учителя-предметники по своему усмотрению структурируют учебный материал, определяют последовательность его изучения, расширяют объем содержания. Каждый учебный предмет в зависимости от предметного содержания и </w:t>
      </w:r>
      <w:proofErr w:type="gramStart"/>
      <w:r>
        <w:t>различных способов организации учебной деятельности</w:t>
      </w:r>
      <w:proofErr w:type="gramEnd"/>
      <w:r>
        <w:t xml:space="preserve"> учащихся раскрывает определенные возможности для формирования УУД и получения личностных результатов. </w:t>
      </w:r>
      <w:proofErr w:type="gramStart"/>
      <w:r>
        <w:t>В  процессе</w:t>
      </w:r>
      <w:proofErr w:type="gramEnd"/>
      <w:r>
        <w:t xml:space="preserve"> изучения всех учебных предметов обеспечиваются условия для достижения планируемых результатов освоения ООП СОО всеми учащимися, в том числе - учащимися с ОВЗ и инвалидами.</w:t>
      </w:r>
    </w:p>
    <w:p w:rsidR="00071181" w:rsidRDefault="006D68F7">
      <w:pPr>
        <w:spacing w:after="266" w:line="249" w:lineRule="auto"/>
        <w:ind w:left="396" w:right="0" w:firstLine="708"/>
        <w:jc w:val="left"/>
      </w:pPr>
      <w:r>
        <w:rPr>
          <w:b/>
          <w:i/>
        </w:rPr>
        <w:t>Программы учебных предметов представлены в Приложении к ООП СОО «Рабочие программы по учебным предметам»</w:t>
      </w:r>
    </w:p>
    <w:p w:rsidR="00071181" w:rsidRDefault="006D68F7">
      <w:pPr>
        <w:spacing w:after="260" w:line="248" w:lineRule="auto"/>
        <w:ind w:left="2588" w:right="0"/>
      </w:pPr>
      <w:r>
        <w:rPr>
          <w:b/>
        </w:rPr>
        <w:t>Перечень рабочих программ, реализуемых на уровне СОО</w:t>
      </w: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Русский язык. Родной язык</w:t>
      </w:r>
    </w:p>
    <w:p w:rsidR="00071181" w:rsidRDefault="006D68F7">
      <w:pPr>
        <w:ind w:left="381" w:right="13" w:firstLine="708"/>
      </w:pPr>
      <w: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учащегося, участвует в создании единого </w:t>
      </w:r>
      <w:proofErr w:type="spellStart"/>
      <w:r>
        <w:t>культурнообразовательного</w:t>
      </w:r>
      <w:proofErr w:type="spellEnd"/>
      <w:r>
        <w:t xml:space="preserve"> пространства страны и формировании российской идентичности у ее граждан.</w:t>
      </w:r>
    </w:p>
    <w:p w:rsidR="00071181" w:rsidRDefault="006D68F7">
      <w:pPr>
        <w:ind w:left="381" w:right="13" w:firstLine="708"/>
      </w:pPr>
      <w:r>
        <w:t>Предметы «Русский язык», «Родной язык» входят в предметную область «Русский язык и литература», включаются в учебный план всех профилей и являются обязательным для прохождения итоговой аттестации.</w:t>
      </w:r>
    </w:p>
    <w:p w:rsidR="00071181" w:rsidRDefault="006D68F7">
      <w:pPr>
        <w:ind w:left="381" w:right="13" w:firstLine="708"/>
      </w:pPr>
      <w: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и их готовность к получению профессионального образования на русском языке.</w:t>
      </w:r>
    </w:p>
    <w:p w:rsidR="00071181" w:rsidRDefault="006D68F7">
      <w:pPr>
        <w:ind w:left="381" w:right="13" w:firstLine="708"/>
      </w:pPr>
      <w:r>
        <w:t xml:space="preserve">Изучение русского языка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>
        <w:t>культуроведческой</w:t>
      </w:r>
      <w:proofErr w:type="spellEnd"/>
      <w:r>
        <w:t xml:space="preserve"> компетенций. На уровне СОО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071181" w:rsidRDefault="006D68F7">
      <w:pPr>
        <w:ind w:left="381" w:right="13" w:firstLine="708"/>
      </w:pPr>
      <w:r>
        <w:t>Целью реализации основной образовательной программы среднего общего образования по предметам «Русский язык», «Родной язык» является освоение содержания предметов «Русский язык», «Родной язык» и достижение учащимися результатов изучения в соответствии с требованиями, установленными ФГОС СОО.</w:t>
      </w:r>
    </w:p>
    <w:p w:rsidR="00071181" w:rsidRDefault="006D68F7">
      <w:pPr>
        <w:ind w:left="1116" w:right="13"/>
      </w:pPr>
      <w:r>
        <w:t>Задачами реализации программ являются:</w:t>
      </w:r>
    </w:p>
    <w:p w:rsidR="00071181" w:rsidRDefault="006D68F7">
      <w:pPr>
        <w:numPr>
          <w:ilvl w:val="0"/>
          <w:numId w:val="10"/>
        </w:numPr>
        <w:ind w:right="13" w:hanging="140"/>
      </w:pPr>
      <w:r>
        <w:t>овладение функциональной грамотностью, формирование у учащихся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071181" w:rsidRDefault="006D68F7">
      <w:pPr>
        <w:numPr>
          <w:ilvl w:val="0"/>
          <w:numId w:val="10"/>
        </w:numPr>
        <w:ind w:right="13" w:hanging="140"/>
      </w:pPr>
      <w: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071181" w:rsidRDefault="006D68F7">
      <w:pPr>
        <w:numPr>
          <w:ilvl w:val="0"/>
          <w:numId w:val="10"/>
        </w:numPr>
        <w:ind w:right="13" w:hanging="140"/>
      </w:pPr>
      <w:r>
        <w:t>овладение умениями комплексного анализа предложенного текста;</w:t>
      </w:r>
    </w:p>
    <w:p w:rsidR="00071181" w:rsidRDefault="006D68F7">
      <w:pPr>
        <w:numPr>
          <w:ilvl w:val="0"/>
          <w:numId w:val="10"/>
        </w:numPr>
        <w:ind w:right="13" w:hanging="140"/>
      </w:pPr>
      <w: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071181" w:rsidRDefault="006D68F7">
      <w:pPr>
        <w:numPr>
          <w:ilvl w:val="0"/>
          <w:numId w:val="10"/>
        </w:numPr>
        <w:spacing w:after="279" w:line="239" w:lineRule="auto"/>
        <w:ind w:right="13" w:hanging="140"/>
      </w:pPr>
      <w: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 Рабочие программы для 10 и 11 классов.</w:t>
      </w: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Литература. Родная литература</w:t>
      </w:r>
    </w:p>
    <w:p w:rsidR="00071181" w:rsidRDefault="006D68F7">
      <w:pPr>
        <w:ind w:left="381" w:right="13" w:firstLine="702"/>
      </w:pPr>
      <w:r>
        <w:t>Планируемые предметные результаты, определенные программой по литературе, предполагают формирование читательской компетентности и знакомство с ресурсами для дальнейшего пополнения и углубления знаний о литературе.</w:t>
      </w:r>
    </w:p>
    <w:p w:rsidR="00071181" w:rsidRDefault="006D68F7">
      <w:pPr>
        <w:ind w:left="381" w:right="13" w:firstLine="702"/>
      </w:pPr>
      <w:r>
        <w:t>Цель учебных предметов «Литература», «Родная литература»: формирование культуры читательского восприятия и достижение читательской самостоятельности учащихся, основанных на навыках анализа и интерпретации литературных текстов.</w:t>
      </w:r>
    </w:p>
    <w:p w:rsidR="00071181" w:rsidRDefault="006D68F7">
      <w:pPr>
        <w:ind w:left="381" w:right="13" w:firstLine="702"/>
      </w:pPr>
      <w:r>
        <w:t xml:space="preserve">Цель изучения предметов в 10–11-х классах - завершение </w:t>
      </w:r>
      <w:proofErr w:type="gramStart"/>
      <w:r>
        <w:t>формирования</w:t>
      </w:r>
      <w:proofErr w:type="gramEnd"/>
      <w:r>
        <w:t xml:space="preserve"> соответствующего возрастному и образовательному уровню учащихся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071181" w:rsidRDefault="006D68F7">
      <w:pPr>
        <w:ind w:left="1116" w:right="13"/>
      </w:pPr>
      <w:r>
        <w:t>Задачи учебных предметов «Литература», «Родная литература»:</w:t>
      </w:r>
    </w:p>
    <w:p w:rsidR="00071181" w:rsidRDefault="006D68F7">
      <w:pPr>
        <w:numPr>
          <w:ilvl w:val="0"/>
          <w:numId w:val="11"/>
        </w:numPr>
        <w:ind w:right="13" w:firstLine="284"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071181" w:rsidRDefault="006D68F7">
      <w:pPr>
        <w:numPr>
          <w:ilvl w:val="0"/>
          <w:numId w:val="11"/>
        </w:numPr>
        <w:ind w:right="13" w:firstLine="284"/>
      </w:pPr>
      <w: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071181" w:rsidRDefault="006D68F7">
      <w:pPr>
        <w:numPr>
          <w:ilvl w:val="0"/>
          <w:numId w:val="11"/>
        </w:numPr>
        <w:ind w:right="13" w:firstLine="284"/>
      </w:pPr>
      <w: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071181" w:rsidRDefault="006D68F7">
      <w:pPr>
        <w:numPr>
          <w:ilvl w:val="0"/>
          <w:numId w:val="11"/>
        </w:numPr>
        <w:ind w:right="13" w:firstLine="284"/>
      </w:pPr>
      <w: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071181" w:rsidRDefault="006D68F7">
      <w:pPr>
        <w:numPr>
          <w:ilvl w:val="0"/>
          <w:numId w:val="11"/>
        </w:numPr>
        <w:ind w:right="13" w:firstLine="284"/>
      </w:pPr>
      <w:r>
        <w:t>овладение умением определять стратегию своего чтения;</w:t>
      </w:r>
    </w:p>
    <w:p w:rsidR="00071181" w:rsidRDefault="006D68F7">
      <w:pPr>
        <w:numPr>
          <w:ilvl w:val="0"/>
          <w:numId w:val="11"/>
        </w:numPr>
        <w:ind w:right="13" w:firstLine="284"/>
      </w:pPr>
      <w:r>
        <w:t>овладение умением делать читательский выбор;</w:t>
      </w:r>
    </w:p>
    <w:p w:rsidR="00071181" w:rsidRDefault="006D68F7">
      <w:pPr>
        <w:numPr>
          <w:ilvl w:val="0"/>
          <w:numId w:val="11"/>
        </w:numPr>
        <w:ind w:right="13" w:firstLine="284"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071181" w:rsidRDefault="006D68F7">
      <w:pPr>
        <w:numPr>
          <w:ilvl w:val="0"/>
          <w:numId w:val="11"/>
        </w:numPr>
        <w:ind w:right="13" w:firstLine="284"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071181" w:rsidRDefault="006D68F7">
      <w:pPr>
        <w:numPr>
          <w:ilvl w:val="0"/>
          <w:numId w:val="11"/>
        </w:numPr>
        <w:ind w:right="13" w:firstLine="284"/>
      </w:pPr>
      <w: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071181" w:rsidRDefault="006D68F7">
      <w:pPr>
        <w:spacing w:after="270"/>
        <w:ind w:left="690" w:right="13"/>
      </w:pPr>
      <w:r>
        <w:t xml:space="preserve">Рабочие программы для </w:t>
      </w:r>
      <w:proofErr w:type="gramStart"/>
      <w:r>
        <w:t>10  и</w:t>
      </w:r>
      <w:proofErr w:type="gramEnd"/>
      <w:r>
        <w:t xml:space="preserve"> 11 классов </w:t>
      </w:r>
    </w:p>
    <w:p w:rsidR="00071181" w:rsidRDefault="00550A31">
      <w:pPr>
        <w:spacing w:after="260" w:line="248" w:lineRule="auto"/>
        <w:ind w:left="1113" w:right="0"/>
      </w:pPr>
      <w:r>
        <w:rPr>
          <w:b/>
        </w:rPr>
        <w:t>Иностранный язык (немецкий</w:t>
      </w:r>
      <w:r w:rsidR="006D68F7">
        <w:rPr>
          <w:b/>
        </w:rPr>
        <w:t>). Втор</w:t>
      </w:r>
      <w:r>
        <w:rPr>
          <w:b/>
        </w:rPr>
        <w:t>ой иностранный язык (английский</w:t>
      </w:r>
      <w:r w:rsidR="006D68F7">
        <w:rPr>
          <w:b/>
        </w:rPr>
        <w:t>)</w:t>
      </w:r>
    </w:p>
    <w:p w:rsidR="00071181" w:rsidRDefault="006D68F7">
      <w:pPr>
        <w:ind w:left="381" w:right="13" w:firstLine="708"/>
      </w:pPr>
      <w: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и «Второй иностранный язык» могут быть реализованы разнообразные </w:t>
      </w:r>
      <w:proofErr w:type="spellStart"/>
      <w:r>
        <w:t>межпредметные</w:t>
      </w:r>
      <w:proofErr w:type="spellEnd"/>
      <w:r>
        <w:t xml:space="preserve"> связи.</w:t>
      </w:r>
    </w:p>
    <w:p w:rsidR="00071181" w:rsidRDefault="006D68F7">
      <w:pPr>
        <w:ind w:left="381" w:right="13" w:firstLine="710"/>
      </w:pPr>
      <w:r>
        <w:t>Изучение иностранных языков на базовом уровне обеспечивает достижение следующих целей:</w:t>
      </w:r>
    </w:p>
    <w:p w:rsidR="00071181" w:rsidRDefault="006D68F7">
      <w:pPr>
        <w:numPr>
          <w:ilvl w:val="0"/>
          <w:numId w:val="11"/>
        </w:numPr>
        <w:ind w:right="13" w:firstLine="284"/>
      </w:pPr>
      <w:r>
        <w:t>развитие иноязычной коммуникативной компетенции;</w:t>
      </w:r>
    </w:p>
    <w:p w:rsidR="00071181" w:rsidRDefault="006D68F7">
      <w:pPr>
        <w:numPr>
          <w:ilvl w:val="0"/>
          <w:numId w:val="11"/>
        </w:numPr>
        <w:ind w:right="13" w:firstLine="284"/>
      </w:pPr>
      <w: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071181" w:rsidRDefault="006D68F7">
      <w:pPr>
        <w:ind w:left="381" w:right="13" w:firstLine="708"/>
      </w:pPr>
      <w: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>
        <w:t>аудировании</w:t>
      </w:r>
      <w:proofErr w:type="spellEnd"/>
      <w: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071181" w:rsidRDefault="006D68F7">
      <w:pPr>
        <w:spacing w:after="273"/>
        <w:ind w:left="381" w:right="13" w:firstLine="708"/>
      </w:pPr>
      <w:r>
        <w:t xml:space="preserve">Освоение учебных предметов «Иностранный язык» и «Второй иностранный язык» на базовом уровне направлено на достижение учащимися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коммуникации. Рабочие программы для 10 </w:t>
      </w:r>
      <w:proofErr w:type="gramStart"/>
      <w:r>
        <w:t>и  11</w:t>
      </w:r>
      <w:proofErr w:type="gramEnd"/>
      <w:r>
        <w:t xml:space="preserve"> классов</w:t>
      </w:r>
    </w:p>
    <w:p w:rsidR="00071181" w:rsidRDefault="00550A31">
      <w:pPr>
        <w:spacing w:after="260" w:line="248" w:lineRule="auto"/>
        <w:ind w:left="1113" w:right="0"/>
      </w:pPr>
      <w:r>
        <w:rPr>
          <w:b/>
        </w:rPr>
        <w:t xml:space="preserve">История </w:t>
      </w:r>
    </w:p>
    <w:p w:rsidR="00071181" w:rsidRDefault="006D68F7">
      <w:pPr>
        <w:ind w:left="381" w:right="13" w:firstLine="708"/>
      </w:pPr>
      <w:r>
        <w:t>Целью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071181" w:rsidRDefault="006D68F7">
      <w:pPr>
        <w:ind w:left="381" w:right="13" w:firstLine="708"/>
      </w:pPr>
      <w:r>
        <w:t>Задачами реализации программы учебного предмет</w:t>
      </w:r>
      <w:r w:rsidR="00550A31">
        <w:t xml:space="preserve">а «История» </w:t>
      </w:r>
      <w:r>
        <w:t>являются:</w:t>
      </w:r>
    </w:p>
    <w:p w:rsidR="00071181" w:rsidRDefault="006D68F7">
      <w:pPr>
        <w:numPr>
          <w:ilvl w:val="0"/>
          <w:numId w:val="12"/>
        </w:numPr>
        <w:ind w:right="13"/>
      </w:pPr>
      <w: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71181" w:rsidRDefault="006D68F7">
      <w:pPr>
        <w:numPr>
          <w:ilvl w:val="0"/>
          <w:numId w:val="12"/>
        </w:numPr>
        <w:ind w:right="13"/>
      </w:pPr>
      <w: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71181" w:rsidRDefault="006D68F7">
      <w:pPr>
        <w:numPr>
          <w:ilvl w:val="0"/>
          <w:numId w:val="12"/>
        </w:numPr>
        <w:ind w:right="13"/>
      </w:pPr>
      <w: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071181" w:rsidRDefault="006D68F7">
      <w:pPr>
        <w:numPr>
          <w:ilvl w:val="0"/>
          <w:numId w:val="12"/>
        </w:numPr>
        <w:ind w:right="13"/>
      </w:pPr>
      <w:r>
        <w:t>овладение навыками проектной деятельности и исторической реконструкции с привлечением различных источников;</w:t>
      </w:r>
    </w:p>
    <w:p w:rsidR="00071181" w:rsidRDefault="006D68F7">
      <w:pPr>
        <w:numPr>
          <w:ilvl w:val="0"/>
          <w:numId w:val="12"/>
        </w:numPr>
        <w:ind w:right="13"/>
      </w:pPr>
      <w:r>
        <w:t>формирование умений вести диалог, обосновывать свою точку зрения в дискуссии по исторической тематике.</w:t>
      </w:r>
    </w:p>
    <w:p w:rsidR="00071181" w:rsidRDefault="006D68F7">
      <w:pPr>
        <w:spacing w:after="268"/>
        <w:ind w:left="690" w:right="13"/>
      </w:pPr>
      <w:r>
        <w:t>Рабочие программы для 10 и 11 классов</w:t>
      </w:r>
    </w:p>
    <w:p w:rsidR="00071181" w:rsidRDefault="006D68F7">
      <w:pPr>
        <w:spacing w:after="305" w:line="248" w:lineRule="auto"/>
        <w:ind w:left="1113" w:right="0"/>
      </w:pPr>
      <w:r>
        <w:rPr>
          <w:b/>
        </w:rPr>
        <w:t>География</w:t>
      </w:r>
    </w:p>
    <w:p w:rsidR="00071181" w:rsidRDefault="006D68F7">
      <w:pPr>
        <w:ind w:left="381" w:right="13" w:firstLine="708"/>
      </w:pPr>
      <w: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различных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071181" w:rsidRDefault="006D68F7">
      <w:pPr>
        <w:ind w:left="381" w:right="13" w:firstLine="708"/>
      </w:pPr>
      <w:r>
        <w:t xml:space="preserve">Изучение предмета «География» в части формирования у учащихся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 областей общественных, естественных, математических и гуманитарных наук.</w:t>
      </w:r>
    </w:p>
    <w:p w:rsidR="00071181" w:rsidRDefault="00550A31" w:rsidP="00550A31">
      <w:pPr>
        <w:spacing w:after="0" w:line="259" w:lineRule="auto"/>
        <w:ind w:left="0" w:right="487" w:firstLine="0"/>
      </w:pPr>
      <w:r>
        <w:t xml:space="preserve">                </w:t>
      </w:r>
      <w:r w:rsidR="006D68F7">
        <w:t>Изучение географии на базовом уровне ориентировано на обеспечение</w:t>
      </w:r>
    </w:p>
    <w:p w:rsidR="00071181" w:rsidRDefault="006D68F7">
      <w:pPr>
        <w:ind w:left="391" w:right="13"/>
      </w:pPr>
      <w:r>
        <w:t>общеобразовательной и общекультурной подготовки выпускников, в том числе на формирование целостного восприятия мира.</w:t>
      </w:r>
    </w:p>
    <w:p w:rsidR="00071181" w:rsidRDefault="006D68F7">
      <w:pPr>
        <w:spacing w:after="273"/>
        <w:ind w:left="381" w:right="13" w:firstLine="708"/>
      </w:pPr>
      <w:r>
        <w:t xml:space="preserve">Программа учитывает возможность получения знаний в том числе через практическую деятельность. В рабочей программе содержится перечень практических работ. Рабочие программы для 10 и </w:t>
      </w:r>
      <w:proofErr w:type="gramStart"/>
      <w:r>
        <w:t>11  классов</w:t>
      </w:r>
      <w:proofErr w:type="gramEnd"/>
      <w:r>
        <w:t>.</w:t>
      </w: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Обществознание</w:t>
      </w:r>
    </w:p>
    <w:p w:rsidR="00071181" w:rsidRDefault="006D68F7">
      <w:pPr>
        <w:ind w:left="381" w:right="13" w:firstLine="708"/>
      </w:pPr>
      <w:r>
        <w:t>Учебный предмет «Обществознание» знакомит учащихся с основами жизни общества, с комплексом социальных, общественных и гуманитарных наук. Учебный предмет</w:t>
      </w:r>
    </w:p>
    <w:p w:rsidR="00071181" w:rsidRDefault="006D68F7">
      <w:pPr>
        <w:ind w:left="391" w:right="13"/>
      </w:pPr>
      <w:r>
        <w:t>«Обществознание» является интегративным, включает достижения различных наук (философии, экономики, социологии, политологии, социальной психологии, правоведения, философии), что позволяет представить знания о человеке и обществе не односторонне, а комплексно. Данный подход способствует формированию у учащихся целостной научной картины мира.</w:t>
      </w:r>
    </w:p>
    <w:p w:rsidR="00071181" w:rsidRDefault="006D68F7">
      <w:pPr>
        <w:ind w:left="381" w:right="13" w:firstLine="710"/>
      </w:pPr>
      <w:r>
        <w:t xml:space="preserve">Задачами реализации программы учебного предмета «Обществознания» являются: </w:t>
      </w:r>
      <w:r>
        <w:rPr>
          <w:rFonts w:ascii="Calibri" w:eastAsia="Calibri" w:hAnsi="Calibri" w:cs="Calibri"/>
        </w:rPr>
        <w:t xml:space="preserve">- </w:t>
      </w:r>
      <w:r>
        <w:t>формирование у учащихся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071181" w:rsidRDefault="006D68F7">
      <w:pPr>
        <w:numPr>
          <w:ilvl w:val="0"/>
          <w:numId w:val="13"/>
        </w:numPr>
        <w:ind w:right="13" w:hanging="140"/>
      </w:pPr>
      <w: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071181" w:rsidRDefault="006D68F7">
      <w:pPr>
        <w:numPr>
          <w:ilvl w:val="0"/>
          <w:numId w:val="13"/>
        </w:numPr>
        <w:ind w:right="13" w:hanging="140"/>
      </w:pPr>
      <w:r>
        <w:t>овладение базовым понятийным аппаратом социальных наук;</w:t>
      </w:r>
    </w:p>
    <w:p w:rsidR="00071181" w:rsidRDefault="006D68F7">
      <w:pPr>
        <w:numPr>
          <w:ilvl w:val="0"/>
          <w:numId w:val="13"/>
        </w:numPr>
        <w:ind w:right="13" w:hanging="140"/>
      </w:pPr>
      <w: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71181" w:rsidRDefault="006D68F7">
      <w:pPr>
        <w:numPr>
          <w:ilvl w:val="0"/>
          <w:numId w:val="13"/>
        </w:numPr>
        <w:ind w:right="13" w:hanging="140"/>
      </w:pPr>
      <w: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071181" w:rsidRDefault="006D68F7">
      <w:pPr>
        <w:numPr>
          <w:ilvl w:val="0"/>
          <w:numId w:val="13"/>
        </w:numPr>
        <w:ind w:right="13" w:hanging="140"/>
      </w:pPr>
      <w:r>
        <w:t>формирование представлений о методах познания социальных явлений и процессов;</w:t>
      </w:r>
    </w:p>
    <w:p w:rsidR="00071181" w:rsidRDefault="006D68F7">
      <w:pPr>
        <w:numPr>
          <w:ilvl w:val="0"/>
          <w:numId w:val="13"/>
        </w:numPr>
        <w:ind w:right="13" w:hanging="140"/>
      </w:pPr>
      <w:r>
        <w:t xml:space="preserve"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 </w:t>
      </w:r>
      <w:r>
        <w:rPr>
          <w:rFonts w:ascii="Calibri" w:eastAsia="Calibri" w:hAnsi="Calibri" w:cs="Calibri"/>
        </w:rPr>
        <w:t xml:space="preserve">- </w:t>
      </w:r>
      <w: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71181" w:rsidRDefault="006D68F7">
      <w:pPr>
        <w:ind w:left="690" w:right="13"/>
      </w:pPr>
      <w:r>
        <w:t>Рабочие программы для 10 и 11 классов.</w:t>
      </w:r>
    </w:p>
    <w:p w:rsidR="00550A31" w:rsidRDefault="00550A31">
      <w:pPr>
        <w:ind w:left="690" w:right="13"/>
        <w:rPr>
          <w:b/>
        </w:rPr>
      </w:pPr>
      <w:r>
        <w:rPr>
          <w:b/>
        </w:rPr>
        <w:t xml:space="preserve">       </w:t>
      </w:r>
      <w:r w:rsidRPr="00550A31">
        <w:rPr>
          <w:b/>
        </w:rPr>
        <w:t>Право</w:t>
      </w:r>
    </w:p>
    <w:p w:rsidR="00CC13EA" w:rsidRPr="00CC13EA" w:rsidRDefault="00CC13EA" w:rsidP="00CC13EA">
      <w:pPr>
        <w:shd w:val="clear" w:color="auto" w:fill="FDFDFD"/>
        <w:spacing w:before="60" w:after="60" w:line="240" w:lineRule="auto"/>
        <w:ind w:left="0" w:right="0" w:firstLine="0"/>
        <w:jc w:val="left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П</w:t>
      </w:r>
      <w:r w:rsidRPr="00CC13EA">
        <w:rPr>
          <w:color w:val="auto"/>
          <w:szCs w:val="24"/>
          <w:lang w:eastAsia="ru-RU"/>
        </w:rPr>
        <w:t>рограмма ориентирована на достижение следующих целей:</w:t>
      </w:r>
    </w:p>
    <w:p w:rsidR="00CC13EA" w:rsidRPr="00CC13EA" w:rsidRDefault="00CC13EA" w:rsidP="00CC13EA">
      <w:pPr>
        <w:shd w:val="clear" w:color="auto" w:fill="FDFDFD"/>
        <w:spacing w:before="100" w:beforeAutospacing="1" w:after="100" w:afterAutospacing="1" w:line="180" w:lineRule="atLeast"/>
        <w:ind w:right="180"/>
        <w:jc w:val="left"/>
        <w:rPr>
          <w:color w:val="auto"/>
          <w:szCs w:val="24"/>
          <w:lang w:eastAsia="ru-RU"/>
        </w:rPr>
      </w:pPr>
      <w:r w:rsidRPr="00CC13EA">
        <w:rPr>
          <w:b/>
          <w:bCs/>
          <w:color w:val="auto"/>
          <w:szCs w:val="24"/>
          <w:lang w:eastAsia="ru-RU"/>
        </w:rPr>
        <w:t>формирование</w:t>
      </w:r>
      <w:r w:rsidRPr="00CC13EA">
        <w:rPr>
          <w:color w:val="auto"/>
          <w:szCs w:val="24"/>
          <w:lang w:eastAsia="ru-RU"/>
        </w:rPr>
        <w:t> 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CC13EA" w:rsidRPr="00CC13EA" w:rsidRDefault="00CC13EA" w:rsidP="00CC13EA">
      <w:pPr>
        <w:shd w:val="clear" w:color="auto" w:fill="FDFDFD"/>
        <w:spacing w:before="100" w:beforeAutospacing="1" w:after="100" w:afterAutospacing="1" w:line="180" w:lineRule="atLeast"/>
        <w:ind w:right="180"/>
        <w:jc w:val="left"/>
        <w:rPr>
          <w:color w:val="auto"/>
          <w:szCs w:val="24"/>
          <w:lang w:eastAsia="ru-RU"/>
        </w:rPr>
      </w:pPr>
      <w:r w:rsidRPr="00CC13EA">
        <w:rPr>
          <w:b/>
          <w:bCs/>
          <w:color w:val="auto"/>
          <w:szCs w:val="24"/>
          <w:lang w:eastAsia="ru-RU"/>
        </w:rPr>
        <w:t>воспитание</w:t>
      </w:r>
      <w:r w:rsidRPr="00CC13EA">
        <w:rPr>
          <w:color w:val="auto"/>
          <w:szCs w:val="24"/>
          <w:lang w:eastAsia="ru-RU"/>
        </w:rPr>
        <w:t> 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CC13EA" w:rsidRPr="00CC13EA" w:rsidRDefault="00CC13EA" w:rsidP="00CC13EA">
      <w:pPr>
        <w:shd w:val="clear" w:color="auto" w:fill="FDFDFD"/>
        <w:spacing w:before="100" w:beforeAutospacing="1" w:after="100" w:afterAutospacing="1" w:line="180" w:lineRule="atLeast"/>
        <w:ind w:right="180"/>
        <w:jc w:val="left"/>
        <w:rPr>
          <w:color w:val="auto"/>
          <w:szCs w:val="24"/>
          <w:lang w:eastAsia="ru-RU"/>
        </w:rPr>
      </w:pPr>
      <w:r w:rsidRPr="00CC13EA">
        <w:rPr>
          <w:b/>
          <w:bCs/>
          <w:color w:val="auto"/>
          <w:szCs w:val="24"/>
          <w:lang w:eastAsia="ru-RU"/>
        </w:rPr>
        <w:t>освоение знаний</w:t>
      </w:r>
      <w:r w:rsidRPr="00CC13EA">
        <w:rPr>
          <w:color w:val="auto"/>
          <w:szCs w:val="24"/>
          <w:lang w:eastAsia="ru-RU"/>
        </w:rPr>
        <w:t xml:space="preserve"> об основных принципах, нормах и институтах права, возможностях правовой системы России, необходимых для эффективного использования и </w:t>
      </w:r>
      <w:proofErr w:type="gramStart"/>
      <w:r w:rsidRPr="00CC13EA">
        <w:rPr>
          <w:color w:val="auto"/>
          <w:szCs w:val="24"/>
          <w:lang w:eastAsia="ru-RU"/>
        </w:rPr>
        <w:t>защиты  прав</w:t>
      </w:r>
      <w:proofErr w:type="gramEnd"/>
      <w:r w:rsidRPr="00CC13EA">
        <w:rPr>
          <w:color w:val="auto"/>
          <w:szCs w:val="24"/>
          <w:lang w:eastAsia="ru-RU"/>
        </w:rPr>
        <w:t xml:space="preserve"> и исполнения обязанностей, правомерной реализации гражданской позиции;</w:t>
      </w:r>
    </w:p>
    <w:p w:rsidR="00CC13EA" w:rsidRPr="00CC13EA" w:rsidRDefault="00CC13EA" w:rsidP="00CC13EA">
      <w:pPr>
        <w:shd w:val="clear" w:color="auto" w:fill="FDFDFD"/>
        <w:spacing w:before="100" w:beforeAutospacing="1" w:after="100" w:afterAutospacing="1" w:line="180" w:lineRule="atLeast"/>
        <w:ind w:right="180"/>
        <w:jc w:val="left"/>
        <w:rPr>
          <w:color w:val="auto"/>
          <w:szCs w:val="24"/>
          <w:lang w:eastAsia="ru-RU"/>
        </w:rPr>
      </w:pPr>
      <w:r w:rsidRPr="00CC13EA">
        <w:rPr>
          <w:b/>
          <w:bCs/>
          <w:color w:val="auto"/>
          <w:szCs w:val="24"/>
          <w:lang w:eastAsia="ru-RU"/>
        </w:rPr>
        <w:t>овладение умениями</w:t>
      </w:r>
      <w:r w:rsidRPr="00CC13EA">
        <w:rPr>
          <w:color w:val="auto"/>
          <w:szCs w:val="24"/>
          <w:lang w:eastAsia="ru-RU"/>
        </w:rPr>
        <w:t xml:space="preserve">, необходимыми для применения освоенных знаний и </w:t>
      </w:r>
      <w:proofErr w:type="gramStart"/>
      <w:r w:rsidRPr="00CC13EA">
        <w:rPr>
          <w:color w:val="auto"/>
          <w:szCs w:val="24"/>
          <w:lang w:eastAsia="ru-RU"/>
        </w:rPr>
        <w:t>способов деятельности с целью реализации</w:t>
      </w:r>
      <w:proofErr w:type="gramEnd"/>
      <w:r w:rsidRPr="00CC13EA">
        <w:rPr>
          <w:color w:val="auto"/>
          <w:szCs w:val="24"/>
          <w:lang w:eastAsia="ru-RU"/>
        </w:rPr>
        <w:t xml:space="preserve">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CC13EA" w:rsidRDefault="00CC13EA" w:rsidP="00CC13EA">
      <w:pPr>
        <w:shd w:val="clear" w:color="auto" w:fill="FDFDFD"/>
        <w:spacing w:before="100" w:beforeAutospacing="1" w:after="100" w:afterAutospacing="1" w:line="180" w:lineRule="atLeast"/>
        <w:ind w:right="180"/>
        <w:jc w:val="left"/>
        <w:rPr>
          <w:color w:val="auto"/>
          <w:szCs w:val="24"/>
          <w:lang w:eastAsia="ru-RU"/>
        </w:rPr>
      </w:pPr>
      <w:r w:rsidRPr="00CC13EA">
        <w:rPr>
          <w:color w:val="auto"/>
          <w:szCs w:val="24"/>
          <w:lang w:eastAsia="ru-RU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CC13EA" w:rsidRPr="00CC13EA" w:rsidRDefault="00CC13EA" w:rsidP="00CC13EA">
      <w:pPr>
        <w:shd w:val="clear" w:color="auto" w:fill="FDFDFD"/>
        <w:spacing w:before="100" w:beforeAutospacing="1" w:after="100" w:afterAutospacing="1" w:line="180" w:lineRule="atLeast"/>
        <w:ind w:right="180"/>
        <w:jc w:val="left"/>
        <w:rPr>
          <w:color w:val="auto"/>
          <w:szCs w:val="24"/>
          <w:lang w:eastAsia="ru-RU"/>
        </w:rPr>
      </w:pPr>
      <w:r>
        <w:t xml:space="preserve">Рабочие программы для 10 </w:t>
      </w:r>
      <w:proofErr w:type="gramStart"/>
      <w:r>
        <w:t>и  11</w:t>
      </w:r>
      <w:proofErr w:type="gramEnd"/>
      <w:r>
        <w:t xml:space="preserve">  классов. </w:t>
      </w:r>
    </w:p>
    <w:p w:rsidR="00550A31" w:rsidRPr="00550A31" w:rsidRDefault="00550A31">
      <w:pPr>
        <w:ind w:left="690" w:right="13"/>
        <w:rPr>
          <w:b/>
        </w:rPr>
      </w:pP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Математика</w:t>
      </w:r>
    </w:p>
    <w:p w:rsidR="00071181" w:rsidRDefault="006D68F7">
      <w:pPr>
        <w:ind w:left="381" w:right="13" w:firstLine="708"/>
      </w:pPr>
      <w:r>
        <w:t>Цели освоения программы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Задачи освоения программы:</w:t>
      </w:r>
    </w:p>
    <w:p w:rsidR="00071181" w:rsidRDefault="006D68F7">
      <w:pPr>
        <w:numPr>
          <w:ilvl w:val="0"/>
          <w:numId w:val="13"/>
        </w:numPr>
        <w:ind w:right="13" w:hanging="140"/>
      </w:pPr>
      <w:r>
        <w:t xml:space="preserve">освоить общие математические умения, необходимые для жизни в современном обществе; </w:t>
      </w:r>
      <w:r>
        <w:rPr>
          <w:rFonts w:ascii="Calibri" w:eastAsia="Calibri" w:hAnsi="Calibri" w:cs="Calibri"/>
        </w:rPr>
        <w:t xml:space="preserve">- </w:t>
      </w:r>
      <w:r>
        <w:t>работать по алгоритму, методам поиска алгоритма и определению границ применимости алгоритмов;</w:t>
      </w:r>
    </w:p>
    <w:p w:rsidR="00071181" w:rsidRDefault="006D68F7">
      <w:pPr>
        <w:numPr>
          <w:ilvl w:val="0"/>
          <w:numId w:val="13"/>
        </w:numPr>
        <w:ind w:right="13" w:hanging="140"/>
      </w:pPr>
      <w:r>
        <w:t>решать практико-ориентированные задачи;</w:t>
      </w:r>
    </w:p>
    <w:p w:rsidR="00071181" w:rsidRDefault="006D68F7">
      <w:pPr>
        <w:numPr>
          <w:ilvl w:val="0"/>
          <w:numId w:val="13"/>
        </w:numPr>
        <w:ind w:right="13" w:hanging="140"/>
      </w:pPr>
      <w:r>
        <w:t xml:space="preserve">развивать коммуникативные умения (формулировать, аргументировать и критиковать); </w:t>
      </w:r>
      <w:r>
        <w:rPr>
          <w:rFonts w:ascii="Calibri" w:eastAsia="Calibri" w:hAnsi="Calibri" w:cs="Calibri"/>
        </w:rPr>
        <w:t xml:space="preserve">- </w:t>
      </w:r>
      <w:r>
        <w:t xml:space="preserve">формировать основы логического мышления в части проверки истинности и ложности утверждений, построения примеров и </w:t>
      </w:r>
      <w:proofErr w:type="spellStart"/>
      <w:r>
        <w:t>контрпримеров</w:t>
      </w:r>
      <w:proofErr w:type="spellEnd"/>
      <w:r>
        <w:t>, цепочек утверждений, формулировки отрицаний, а также необходимых и достаточных условий;</w:t>
      </w:r>
    </w:p>
    <w:p w:rsidR="00071181" w:rsidRDefault="006D68F7">
      <w:pPr>
        <w:numPr>
          <w:ilvl w:val="0"/>
          <w:numId w:val="13"/>
        </w:numPr>
        <w:ind w:right="13" w:hanging="140"/>
      </w:pPr>
      <w:r>
        <w:t>развивать пространственные представления и графические методы решения практических задач.</w:t>
      </w:r>
    </w:p>
    <w:p w:rsidR="00071181" w:rsidRDefault="006D68F7">
      <w:pPr>
        <w:spacing w:after="544"/>
        <w:ind w:left="690" w:right="13"/>
      </w:pPr>
      <w:r>
        <w:t xml:space="preserve">Рабочие программы для 10 и </w:t>
      </w:r>
      <w:proofErr w:type="gramStart"/>
      <w:r>
        <w:t>11  классов</w:t>
      </w:r>
      <w:proofErr w:type="gramEnd"/>
      <w:r>
        <w:t>.</w:t>
      </w: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Информатика</w:t>
      </w:r>
    </w:p>
    <w:p w:rsidR="00071181" w:rsidRDefault="006D68F7">
      <w:pPr>
        <w:spacing w:after="549"/>
        <w:ind w:left="381" w:right="13" w:firstLine="708"/>
      </w:pPr>
      <w:r>
        <w:t>Цель изучения учебного предмета «Информатика» на базовом у</w:t>
      </w:r>
      <w:r w:rsidR="00F672C4">
        <w:t>р</w:t>
      </w:r>
      <w:bookmarkStart w:id="0" w:name="_GoBack"/>
      <w:bookmarkEnd w:id="0"/>
      <w:r>
        <w:t xml:space="preserve">овне-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 Рабочие программы для 10 и </w:t>
      </w:r>
      <w:proofErr w:type="gramStart"/>
      <w:r>
        <w:t>11  классов</w:t>
      </w:r>
      <w:proofErr w:type="gramEnd"/>
      <w:r>
        <w:t xml:space="preserve">. </w:t>
      </w: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Физика</w:t>
      </w:r>
    </w:p>
    <w:p w:rsidR="00071181" w:rsidRDefault="006D68F7">
      <w:pPr>
        <w:ind w:left="381" w:right="13" w:firstLine="708"/>
      </w:pPr>
      <w:r>
        <w:t xml:space="preserve">Программа учебного предмета «Физика» направлена на формирование у учащихся функциональной грамотности и </w:t>
      </w:r>
      <w:proofErr w:type="spellStart"/>
      <w:r>
        <w:t>метапредметных</w:t>
      </w:r>
      <w:proofErr w:type="spellEnd"/>
      <w:r>
        <w:t xml:space="preserve"> умений через выполнение исследовательской и практической деятельности.</w:t>
      </w:r>
    </w:p>
    <w:p w:rsidR="00071181" w:rsidRDefault="006D68F7">
      <w:pPr>
        <w:ind w:left="381" w:right="13" w:firstLine="708"/>
      </w:pPr>
      <w: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учащихся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071181" w:rsidRDefault="006D68F7">
      <w:pPr>
        <w:ind w:left="381" w:right="13" w:firstLine="708"/>
      </w:pPr>
      <w:r>
        <w:t xml:space="preserve">Успешность изучения предмета связана с овладением основами </w:t>
      </w:r>
      <w:proofErr w:type="spellStart"/>
      <w:r>
        <w:t>учебноисследовательской</w:t>
      </w:r>
      <w:proofErr w:type="spellEnd"/>
      <w:r>
        <w:t xml:space="preserve"> деятельности, применением полученных знаний при решении практических и теоретических задач.</w:t>
      </w:r>
    </w:p>
    <w:p w:rsidR="00071181" w:rsidRDefault="006D68F7">
      <w:pPr>
        <w:ind w:left="381" w:right="13" w:firstLine="708"/>
      </w:pPr>
      <w: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071181" w:rsidRDefault="006D68F7">
      <w:pPr>
        <w:ind w:left="381" w:right="13" w:firstLine="708"/>
      </w:pPr>
      <w: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 Программа содержит перечень лабораторных работ.</w:t>
      </w:r>
    </w:p>
    <w:p w:rsidR="00071181" w:rsidRDefault="006D68F7">
      <w:pPr>
        <w:spacing w:after="546"/>
        <w:ind w:left="690" w:right="13"/>
      </w:pPr>
      <w:r>
        <w:t xml:space="preserve">Рабочие программы для 10 </w:t>
      </w:r>
      <w:proofErr w:type="gramStart"/>
      <w:r>
        <w:t>и  11</w:t>
      </w:r>
      <w:proofErr w:type="gramEnd"/>
      <w:r>
        <w:t xml:space="preserve">  классов. </w:t>
      </w: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Химия</w:t>
      </w:r>
    </w:p>
    <w:p w:rsidR="00071181" w:rsidRDefault="006D68F7">
      <w:pPr>
        <w:ind w:left="381" w:right="13" w:firstLine="708"/>
      </w:pPr>
      <w:r>
        <w:t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</w:t>
      </w:r>
    </w:p>
    <w:p w:rsidR="00071181" w:rsidRDefault="006D68F7">
      <w:pPr>
        <w:ind w:left="381" w:right="13" w:firstLine="708"/>
      </w:pPr>
      <w: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071181" w:rsidRDefault="006D68F7">
      <w:pPr>
        <w:ind w:left="381" w:right="13" w:firstLine="708"/>
      </w:pPr>
      <w: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071181" w:rsidRDefault="006D68F7">
      <w:pPr>
        <w:ind w:left="381" w:right="13" w:firstLine="708"/>
      </w:pPr>
      <w: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071181" w:rsidRDefault="006D68F7">
      <w:pPr>
        <w:ind w:left="381" w:right="13" w:firstLine="708"/>
      </w:pPr>
      <w:r>
        <w:t xml:space="preserve">Изучение предмета «Химия» в части формирования у учащихся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 областей естественных, математических и гуманитарных наук.</w:t>
      </w:r>
    </w:p>
    <w:p w:rsidR="00071181" w:rsidRDefault="006D68F7">
      <w:pPr>
        <w:spacing w:after="273"/>
        <w:ind w:left="680" w:right="1108" w:firstLine="426"/>
      </w:pPr>
      <w:r>
        <w:t xml:space="preserve">В программе содержится перечень практических и лабораторных работ. Рабочие программы для 10 </w:t>
      </w:r>
      <w:proofErr w:type="gramStart"/>
      <w:r>
        <w:t>и  11</w:t>
      </w:r>
      <w:proofErr w:type="gramEnd"/>
      <w:r>
        <w:t xml:space="preserve"> классов.</w:t>
      </w: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Биология</w:t>
      </w:r>
    </w:p>
    <w:p w:rsidR="00071181" w:rsidRDefault="006D68F7">
      <w:pPr>
        <w:spacing w:after="55"/>
        <w:ind w:left="381" w:right="13" w:firstLine="702"/>
      </w:pPr>
      <w: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учащихся интеллектуальных, гражданских, коммуникационных и информационных компетенций.</w:t>
      </w:r>
    </w:p>
    <w:p w:rsidR="00071181" w:rsidRDefault="006D68F7">
      <w:pPr>
        <w:ind w:left="381" w:right="13" w:firstLine="702"/>
      </w:pPr>
      <w:r>
        <w:t xml:space="preserve">Освоение программы по биологии обеспечивает овладение основами </w:t>
      </w:r>
      <w:proofErr w:type="spellStart"/>
      <w:r>
        <w:t>учебноисследовательской</w:t>
      </w:r>
      <w:proofErr w:type="spellEnd"/>
      <w:r>
        <w:t xml:space="preserve"> деятельности, научными методами решения различных теоретических и практических задач.</w:t>
      </w:r>
    </w:p>
    <w:p w:rsidR="00071181" w:rsidRDefault="006D68F7">
      <w:pPr>
        <w:spacing w:after="0" w:line="259" w:lineRule="auto"/>
        <w:ind w:left="10" w:right="7"/>
        <w:jc w:val="right"/>
      </w:pPr>
      <w:r>
        <w:t>Изучение биологии на базовом уровне ориентировано на обеспечение</w:t>
      </w:r>
    </w:p>
    <w:p w:rsidR="00071181" w:rsidRDefault="006D68F7">
      <w:pPr>
        <w:ind w:left="391" w:right="13"/>
      </w:pPr>
      <w:r>
        <w:t>общеобразовательной и общекультурной подготовки выпускников. Изучение предмета</w:t>
      </w:r>
    </w:p>
    <w:p w:rsidR="00071181" w:rsidRDefault="006D68F7">
      <w:pPr>
        <w:ind w:left="391" w:right="13"/>
      </w:pPr>
      <w:r>
        <w:t xml:space="preserve">«Биология» в части формирования у учащихся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 областей естественных, математических и гуманитарных наук.</w:t>
      </w:r>
    </w:p>
    <w:p w:rsidR="00071181" w:rsidRDefault="006D68F7">
      <w:pPr>
        <w:spacing w:after="271"/>
        <w:ind w:left="381" w:right="13" w:firstLine="702"/>
      </w:pPr>
      <w:r>
        <w:t xml:space="preserve">Программа учитывает возможность получения знаний в том числе через практическую деятельность. В программе содержится перечень лабораторных и практических работ. Рабочие программы для 10 </w:t>
      </w:r>
      <w:proofErr w:type="gramStart"/>
      <w:r>
        <w:t>и  11</w:t>
      </w:r>
      <w:proofErr w:type="gramEnd"/>
      <w:r>
        <w:t xml:space="preserve">  классов.</w:t>
      </w: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Астрономия</w:t>
      </w:r>
    </w:p>
    <w:p w:rsidR="00071181" w:rsidRDefault="006D68F7">
      <w:pPr>
        <w:ind w:left="381" w:right="13" w:firstLine="708"/>
      </w:pPr>
      <w:r>
        <w:t>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 так как Россия занимает лидирующие позиции в мире в развитии астрономии, космонавтики и космофизики.</w:t>
      </w:r>
    </w:p>
    <w:p w:rsidR="00071181" w:rsidRDefault="006D68F7">
      <w:pPr>
        <w:ind w:left="1116" w:right="13"/>
      </w:pPr>
      <w:r>
        <w:t>Цель изучения предмета «Астрономия»:</w:t>
      </w:r>
    </w:p>
    <w:p w:rsidR="00071181" w:rsidRDefault="006D68F7">
      <w:pPr>
        <w:ind w:left="391" w:right="13"/>
      </w:pPr>
      <w:r>
        <w:rPr>
          <w:rFonts w:ascii="Calibri" w:eastAsia="Calibri" w:hAnsi="Calibri" w:cs="Calibri"/>
        </w:rPr>
        <w:t xml:space="preserve">- </w:t>
      </w:r>
      <w:r>
        <w:t>осознание роли астрономии в познании фундаментальных законов природы и формировании современной естественнонаучной картины мира;</w:t>
      </w:r>
    </w:p>
    <w:p w:rsidR="00071181" w:rsidRDefault="006D68F7">
      <w:pPr>
        <w:spacing w:after="271"/>
        <w:ind w:left="381" w:right="13" w:firstLine="708"/>
      </w:pPr>
      <w:r>
        <w:t>Задача астрономии заключается в формировании у учащихся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 Рабочая программ для 10 класса.</w:t>
      </w: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Физическая культура</w:t>
      </w:r>
    </w:p>
    <w:p w:rsidR="00071181" w:rsidRDefault="006D68F7">
      <w:pPr>
        <w:ind w:left="381" w:right="13" w:firstLine="708"/>
      </w:pPr>
      <w:r>
        <w:t>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71181" w:rsidRDefault="006D68F7">
      <w:pPr>
        <w:spacing w:after="273"/>
        <w:ind w:left="381" w:right="13" w:firstLine="708"/>
      </w:pPr>
      <w:r>
        <w:t xml:space="preserve">Учебный предмет «Физическая культура» изучается на </w:t>
      </w:r>
      <w:proofErr w:type="spellStart"/>
      <w:r>
        <w:t>межпредметной</w:t>
      </w:r>
      <w:proofErr w:type="spellEnd"/>
      <w:r>
        <w:t xml:space="preserve"> основе практически со всеми предметными областями среднего общего образования. Рабочие программы для 10 </w:t>
      </w:r>
      <w:proofErr w:type="gramStart"/>
      <w:r>
        <w:t>и  11</w:t>
      </w:r>
      <w:proofErr w:type="gramEnd"/>
      <w:r>
        <w:t xml:space="preserve">  классов.</w:t>
      </w:r>
    </w:p>
    <w:p w:rsidR="00071181" w:rsidRDefault="006D68F7">
      <w:pPr>
        <w:spacing w:after="260" w:line="248" w:lineRule="auto"/>
        <w:ind w:left="1113" w:right="0"/>
      </w:pPr>
      <w:r>
        <w:rPr>
          <w:b/>
        </w:rPr>
        <w:t>Основы безопасности жизнедеятельности</w:t>
      </w:r>
    </w:p>
    <w:p w:rsidR="00071181" w:rsidRDefault="006D68F7">
      <w:pPr>
        <w:ind w:left="381" w:right="13" w:firstLine="708"/>
      </w:pPr>
      <w:r>
        <w:t>Опасные и чрезвычайные ситуации, усиление глобальной конкуренции и напряженности в различных областях межгосударственного и межрегионального взаимодействия требуют формирования у учащихся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мира, а также готовности к выполнению гражданского долга по защите Отечества.</w:t>
      </w:r>
    </w:p>
    <w:p w:rsidR="00071181" w:rsidRDefault="006D68F7">
      <w:pPr>
        <w:ind w:left="381" w:right="13" w:firstLine="708"/>
      </w:pPr>
      <w:r>
        <w:t>Целью изучения и освоения программы учебного предмета «Основы безопасности жизнедеятельности» является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</w:t>
      </w:r>
    </w:p>
    <w:p w:rsidR="00071181" w:rsidRDefault="006D68F7">
      <w:pPr>
        <w:ind w:left="1180" w:right="13"/>
      </w:pPr>
      <w:r>
        <w:t>«Основы безопасности жизнедеятельности» как учебный предмет обеспечивает:</w:t>
      </w:r>
    </w:p>
    <w:p w:rsidR="00071181" w:rsidRDefault="006D68F7">
      <w:pPr>
        <w:numPr>
          <w:ilvl w:val="0"/>
          <w:numId w:val="14"/>
        </w:numPr>
        <w:ind w:right="13" w:hanging="360"/>
      </w:pPr>
      <w:proofErr w:type="spellStart"/>
      <w:r>
        <w:t>сформированность</w:t>
      </w:r>
      <w:proofErr w:type="spellEnd"/>
      <w: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знание правил и владение навыками поведения в опасных и чрезвычайных ситуациях природного, техногенного и социального характера;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владение умением сохранять эмоциональную устойчивость в опасных и чрезвычайных</w:t>
      </w:r>
    </w:p>
    <w:p w:rsidR="00071181" w:rsidRDefault="006D68F7">
      <w:pPr>
        <w:ind w:left="391" w:right="13"/>
      </w:pPr>
      <w:r>
        <w:t>ситуациях, а также навыками оказания первой помощи пострадавшим;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умение действовать индивидуально и в группе в опасных и чрезвычайных ситуациях;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формирование морально-психологических и физических качеств гражданина, необходимых для прохождения военной службы;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 xml:space="preserve">воспитание патриотизма, уважения к историческому и </w:t>
      </w:r>
      <w:proofErr w:type="gramStart"/>
      <w:r>
        <w:t>культурному прошлому России</w:t>
      </w:r>
      <w:proofErr w:type="gramEnd"/>
      <w:r>
        <w:t xml:space="preserve"> и ее Вооруженным Силам;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изучение гражданами основных положений законодательства Российской Федерации в области обороны государства, воинской обязанности и военной службы;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приобретение навыков в области гражданской обороны;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изучение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службы и элементов медицинской подготовки, вопросов радиационной, химической и биологической защиты войск и населения.</w:t>
      </w:r>
    </w:p>
    <w:p w:rsidR="00071181" w:rsidRDefault="006D68F7">
      <w:pPr>
        <w:spacing w:after="155"/>
        <w:ind w:left="381" w:right="13" w:firstLine="708"/>
      </w:pPr>
      <w:r>
        <w:t xml:space="preserve">Программа учебного предмета «Основы безопасности жизнедеятельности» предполагает получение знаний через практическую деятельность и способствует формированию у учащихся умений безопасно использовать различное учебное оборудование. Рабочие программы для 10 и </w:t>
      </w:r>
      <w:proofErr w:type="gramStart"/>
      <w:r>
        <w:t>11  классов</w:t>
      </w:r>
      <w:proofErr w:type="gramEnd"/>
      <w:r>
        <w:t>.</w:t>
      </w:r>
    </w:p>
    <w:p w:rsidR="00071181" w:rsidRDefault="006D68F7">
      <w:pPr>
        <w:spacing w:after="260" w:line="248" w:lineRule="auto"/>
        <w:ind w:left="1888" w:right="0"/>
      </w:pPr>
      <w:r>
        <w:rPr>
          <w:b/>
        </w:rPr>
        <w:t>Программа воспитания и социализации учащихся при получении СОО</w:t>
      </w:r>
    </w:p>
    <w:p w:rsidR="00071181" w:rsidRDefault="006D68F7">
      <w:pPr>
        <w:ind w:left="381" w:right="13" w:firstLine="708"/>
      </w:pPr>
      <w:r>
        <w:t xml:space="preserve">Программа воспитания и социализации учащихся разработана на основе социокультурных, духовно-нравственных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 Программа обеспечивает:</w:t>
      </w:r>
    </w:p>
    <w:p w:rsidR="00071181" w:rsidRDefault="006D68F7">
      <w:pPr>
        <w:numPr>
          <w:ilvl w:val="1"/>
          <w:numId w:val="14"/>
        </w:numPr>
        <w:spacing w:after="0" w:line="259" w:lineRule="auto"/>
        <w:ind w:right="13" w:firstLine="708"/>
      </w:pPr>
      <w:r>
        <w:t>достижение учащимися личностных результатов освоения ООП СОО в</w:t>
      </w:r>
    </w:p>
    <w:p w:rsidR="00071181" w:rsidRDefault="006D68F7">
      <w:pPr>
        <w:ind w:left="391" w:right="13"/>
      </w:pPr>
      <w:r>
        <w:t>соответствии с требованиями ФГОС СОО;</w:t>
      </w:r>
    </w:p>
    <w:p w:rsidR="00071181" w:rsidRDefault="006D68F7">
      <w:pPr>
        <w:numPr>
          <w:ilvl w:val="1"/>
          <w:numId w:val="14"/>
        </w:numPr>
        <w:ind w:right="13" w:firstLine="708"/>
      </w:pPr>
      <w:r>
        <w:t xml:space="preserve">формирование уклада жизни гимназии, учитывающего историко-культурную и этническую специфику региона; особенности социального взаимодействия гимназии с культурно-образовательной средой города; </w:t>
      </w:r>
      <w:proofErr w:type="spellStart"/>
      <w:r>
        <w:t>профориентационные</w:t>
      </w:r>
      <w:proofErr w:type="spellEnd"/>
      <w:r>
        <w:t xml:space="preserve"> предпочтения выпускников.</w:t>
      </w:r>
    </w:p>
    <w:p w:rsidR="00071181" w:rsidRDefault="006D68F7">
      <w:pPr>
        <w:spacing w:after="57"/>
        <w:ind w:left="381" w:right="13" w:firstLine="708"/>
      </w:pPr>
      <w:r>
        <w:t>Программа воспитания и социализации учащихся предусматривает такие направления, как духовно-нравственное развитие, воспитание учащихся, их социализацию и профессиональную ориентацию, формирование экологической культуры, культуры здорового и безопасного образа жизни.</w:t>
      </w:r>
    </w:p>
    <w:p w:rsidR="00071181" w:rsidRDefault="006D68F7">
      <w:pPr>
        <w:spacing w:after="56"/>
        <w:ind w:left="1118" w:right="13" w:firstLine="300"/>
      </w:pPr>
      <w:r>
        <w:t>Социализации учащихся включает воспитание социальной ответственности и компетентности через: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усвоение позитивного социального опыта, образцов поведения молодежи в современном мире;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принятие и выполнение норм и правил общественного поведения, психологических установок, знаний и навыков, позволяющих учащимся успешно адаптироваться в современном обществе;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приобретение опыта позитивного межличностного взаимодействия в процессе решения личностных и общественно значимых проблем;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осознанное принятие основных социальных ролей, соответствующих старшему подростковому возрасту;</w:t>
      </w:r>
    </w:p>
    <w:p w:rsidR="00071181" w:rsidRDefault="006D68F7">
      <w:pPr>
        <w:numPr>
          <w:ilvl w:val="0"/>
          <w:numId w:val="14"/>
        </w:numPr>
        <w:ind w:right="13" w:hanging="360"/>
      </w:pPr>
      <w:r>
        <w:t>осознание социальных ролей в семье, классном коллективе, коллективе гимназии, в обществе;</w:t>
      </w:r>
    </w:p>
    <w:p w:rsidR="00071181" w:rsidRDefault="006D68F7">
      <w:pPr>
        <w:numPr>
          <w:ilvl w:val="0"/>
          <w:numId w:val="14"/>
        </w:numPr>
        <w:spacing w:after="276"/>
        <w:ind w:right="13" w:hanging="360"/>
      </w:pPr>
      <w:r>
        <w:t>формирование собственного конструктивного стиля общественного поведения.</w:t>
      </w:r>
    </w:p>
    <w:p w:rsidR="00071181" w:rsidRDefault="006D68F7">
      <w:pPr>
        <w:spacing w:after="260" w:line="248" w:lineRule="auto"/>
        <w:ind w:left="396" w:right="0" w:firstLine="708"/>
      </w:pPr>
      <w:r>
        <w:rPr>
          <w:b/>
        </w:rPr>
        <w:t>Цель и задачи духовно-нравственного развития, воспитания и социализации учащихся</w:t>
      </w:r>
    </w:p>
    <w:p w:rsidR="00071181" w:rsidRDefault="006D68F7">
      <w:pPr>
        <w:ind w:left="381" w:right="13" w:firstLine="708"/>
      </w:pPr>
      <w:r>
        <w:rPr>
          <w:b/>
          <w:i/>
        </w:rPr>
        <w:t xml:space="preserve">Цель: </w:t>
      </w:r>
      <w:r>
        <w:t>обеспечение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 учащихся для реализации своего потенциала в условиях современного общества.</w:t>
      </w:r>
    </w:p>
    <w:p w:rsidR="00071181" w:rsidRDefault="006D68F7">
      <w:pPr>
        <w:spacing w:after="14" w:line="249" w:lineRule="auto"/>
        <w:ind w:left="974" w:right="0"/>
        <w:jc w:val="left"/>
      </w:pPr>
      <w:r>
        <w:rPr>
          <w:b/>
          <w:i/>
        </w:rPr>
        <w:t>Задачи:</w:t>
      </w:r>
    </w:p>
    <w:p w:rsidR="00071181" w:rsidRDefault="006D68F7">
      <w:pPr>
        <w:numPr>
          <w:ilvl w:val="0"/>
          <w:numId w:val="15"/>
        </w:numPr>
        <w:ind w:right="13" w:firstLine="566"/>
      </w:pPr>
      <w:r>
        <w:t xml:space="preserve">Обеспечить освоение учащимися ценностно-нормативного и </w:t>
      </w:r>
      <w:proofErr w:type="spellStart"/>
      <w:r>
        <w:t>деятельностнопрактического</w:t>
      </w:r>
      <w:proofErr w:type="spellEnd"/>
      <w:r>
        <w:t xml:space="preserve"> аспекта отношений человека с человеком, с правовым государством и гражданским обществом.</w:t>
      </w:r>
    </w:p>
    <w:p w:rsidR="00071181" w:rsidRDefault="006D68F7">
      <w:pPr>
        <w:numPr>
          <w:ilvl w:val="0"/>
          <w:numId w:val="15"/>
        </w:numPr>
        <w:ind w:right="13" w:firstLine="566"/>
      </w:pPr>
      <w:r>
        <w:t xml:space="preserve">Обеспечить активное вовлечение учащихся в процессы самопознания, </w:t>
      </w:r>
      <w:proofErr w:type="spellStart"/>
      <w:r>
        <w:t>самопонимания</w:t>
      </w:r>
      <w:proofErr w:type="spellEnd"/>
      <w:r>
        <w:t xml:space="preserve"> через соотнесение представлений о собственных возможностях, интересах, ограничениях с запросами и требованиями общества;</w:t>
      </w:r>
    </w:p>
    <w:p w:rsidR="00071181" w:rsidRDefault="006D68F7">
      <w:pPr>
        <w:numPr>
          <w:ilvl w:val="0"/>
          <w:numId w:val="15"/>
        </w:numPr>
        <w:ind w:right="13" w:firstLine="566"/>
      </w:pPr>
      <w:r>
        <w:t>Организовать помощь в личностном самоопределении, проектировании индивидуальной образовательной траектории и образа будущей профессиональной деятельности;</w:t>
      </w:r>
    </w:p>
    <w:p w:rsidR="00071181" w:rsidRDefault="006D68F7">
      <w:pPr>
        <w:numPr>
          <w:ilvl w:val="0"/>
          <w:numId w:val="15"/>
        </w:numPr>
        <w:ind w:right="13" w:firstLine="566"/>
      </w:pPr>
      <w:r>
        <w:t>Способствовать обогащению и совершенствованию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социума.</w:t>
      </w:r>
    </w:p>
    <w:p w:rsidR="00071181" w:rsidRDefault="006D68F7">
      <w:pPr>
        <w:numPr>
          <w:ilvl w:val="0"/>
          <w:numId w:val="15"/>
        </w:numPr>
        <w:ind w:right="13" w:firstLine="566"/>
      </w:pPr>
      <w:r>
        <w:t>Создать условия, обеспечивающие профессиональную ориентацию учащихся на уровне СОО.</w:t>
      </w:r>
    </w:p>
    <w:p w:rsidR="00071181" w:rsidRDefault="006D68F7">
      <w:pPr>
        <w:numPr>
          <w:ilvl w:val="0"/>
          <w:numId w:val="15"/>
        </w:numPr>
        <w:ind w:right="13" w:firstLine="566"/>
      </w:pPr>
      <w:r>
        <w:t>Обеспечить условия для ведения здорового образа жизни, способствующие социальному, личностному, интеллектуальному, познавательному и эмоциональному развитию обучающихся.</w:t>
      </w:r>
    </w:p>
    <w:p w:rsidR="00071181" w:rsidRDefault="006D68F7">
      <w:pPr>
        <w:numPr>
          <w:ilvl w:val="0"/>
          <w:numId w:val="15"/>
        </w:numPr>
        <w:spacing w:after="270"/>
        <w:ind w:right="13" w:firstLine="566"/>
      </w:pPr>
      <w:r>
        <w:t>Способствовать формированию экологической культуры личности как регулятора отношений человека (общества) и природы через ценностные ориентиры поведения и деятельности в природной среде.</w:t>
      </w:r>
    </w:p>
    <w:p w:rsidR="00071181" w:rsidRDefault="006D68F7">
      <w:pPr>
        <w:spacing w:after="260" w:line="248" w:lineRule="auto"/>
        <w:ind w:left="396" w:right="0" w:firstLine="708"/>
      </w:pPr>
      <w:r>
        <w:rPr>
          <w:b/>
        </w:rPr>
        <w:t>Основные направления и ценностные основы духовно-нравственного развития, воспитания и социализации</w:t>
      </w:r>
    </w:p>
    <w:p w:rsidR="00071181" w:rsidRDefault="006D68F7">
      <w:pPr>
        <w:ind w:left="974" w:right="13"/>
      </w:pPr>
      <w:r>
        <w:t>Основные направления Программы:</w:t>
      </w:r>
    </w:p>
    <w:p w:rsidR="00071181" w:rsidRDefault="006D68F7">
      <w:pPr>
        <w:ind w:left="270" w:right="13"/>
      </w:pPr>
      <w:r>
        <w:rPr>
          <w:rFonts w:ascii="Segoe UI Symbol" w:eastAsia="Segoe UI Symbol" w:hAnsi="Segoe UI Symbol" w:cs="Segoe UI Symbol"/>
        </w:rPr>
        <w:t></w:t>
      </w:r>
      <w:r>
        <w:t>духовно-нравственное развитие и воспитание;</w:t>
      </w:r>
    </w:p>
    <w:p w:rsidR="00071181" w:rsidRDefault="006D68F7">
      <w:pPr>
        <w:ind w:left="276" w:right="13"/>
      </w:pPr>
      <w:r>
        <w:rPr>
          <w:rFonts w:ascii="Segoe UI Symbol" w:eastAsia="Segoe UI Symbol" w:hAnsi="Segoe UI Symbol" w:cs="Segoe UI Symbol"/>
        </w:rPr>
        <w:t></w:t>
      </w:r>
      <w:r>
        <w:t>социализация учащихся;</w:t>
      </w:r>
    </w:p>
    <w:p w:rsidR="00071181" w:rsidRDefault="006D68F7">
      <w:pPr>
        <w:ind w:left="276" w:right="13"/>
      </w:pPr>
      <w:r>
        <w:rPr>
          <w:rFonts w:ascii="Segoe UI Symbol" w:eastAsia="Segoe UI Symbol" w:hAnsi="Segoe UI Symbol" w:cs="Segoe UI Symbol"/>
        </w:rPr>
        <w:t></w:t>
      </w:r>
      <w:r>
        <w:t>профессиональная ориентация учащихся;</w:t>
      </w:r>
      <w:r>
        <w:br w:type="page"/>
      </w:r>
    </w:p>
    <w:p w:rsidR="00071181" w:rsidRDefault="006D68F7">
      <w:pPr>
        <w:spacing w:after="232"/>
        <w:ind w:left="276" w:right="1819"/>
      </w:pPr>
      <w:r>
        <w:rPr>
          <w:rFonts w:ascii="Segoe UI Symbol" w:eastAsia="Segoe UI Symbol" w:hAnsi="Segoe UI Symbol" w:cs="Segoe UI Symbol"/>
        </w:rPr>
        <w:t></w:t>
      </w:r>
      <w:r>
        <w:t xml:space="preserve">формирование культуры здорового и безопасного образа жизни; </w:t>
      </w:r>
      <w:r>
        <w:rPr>
          <w:rFonts w:ascii="Segoe UI Symbol" w:eastAsia="Segoe UI Symbol" w:hAnsi="Segoe UI Symbol" w:cs="Segoe UI Symbol"/>
        </w:rPr>
        <w:t></w:t>
      </w:r>
      <w:r>
        <w:t>формирование экологической культуры учащихся.</w:t>
      </w:r>
    </w:p>
    <w:p w:rsidR="00071181" w:rsidRDefault="006D68F7">
      <w:pPr>
        <w:ind w:left="381" w:right="13" w:firstLine="566"/>
      </w:pPr>
      <w:r>
        <w:t>На уровне СОО учащиеся вступают на новый этап развития как интеллектуального, так и развития в социальной сфере. Основные понятия, которые закладываются в этом возрасте: рациональность, разумность и реалистичность действий, взглядов.</w:t>
      </w:r>
    </w:p>
    <w:p w:rsidR="00071181" w:rsidRDefault="006D68F7">
      <w:pPr>
        <w:ind w:left="381" w:right="13" w:firstLine="708"/>
      </w:pPr>
      <w:r>
        <w:t>Основные направления духовно-нравственного развития, воспитания и социализации на уровне СОО реализуются в сферах:</w:t>
      </w:r>
    </w:p>
    <w:p w:rsidR="00071181" w:rsidRDefault="006D68F7">
      <w:pPr>
        <w:numPr>
          <w:ilvl w:val="0"/>
          <w:numId w:val="16"/>
        </w:numPr>
        <w:ind w:right="13" w:firstLine="708"/>
      </w:pPr>
      <w:r>
        <w:t>отношения учащихся к России как к Родине (Отечеству) (включает подготовку к патриотическому служению);</w:t>
      </w:r>
    </w:p>
    <w:p w:rsidR="00071181" w:rsidRDefault="006D68F7">
      <w:pPr>
        <w:numPr>
          <w:ilvl w:val="0"/>
          <w:numId w:val="16"/>
        </w:numPr>
        <w:ind w:right="13" w:firstLine="708"/>
      </w:pPr>
      <w:r>
        <w:t>отношения учащихся с окружающими людьми (включает подготовку к общению со сверстниками, старшими и младшими);</w:t>
      </w:r>
    </w:p>
    <w:p w:rsidR="00071181" w:rsidRDefault="006D68F7">
      <w:pPr>
        <w:numPr>
          <w:ilvl w:val="0"/>
          <w:numId w:val="16"/>
        </w:numPr>
        <w:ind w:right="13" w:firstLine="708"/>
      </w:pPr>
      <w:r>
        <w:t>отношения учащихся к семье (включает подготовку личности к семейной жизни);</w:t>
      </w:r>
    </w:p>
    <w:p w:rsidR="00071181" w:rsidRDefault="006D68F7">
      <w:pPr>
        <w:numPr>
          <w:ilvl w:val="0"/>
          <w:numId w:val="16"/>
        </w:numPr>
        <w:ind w:right="13" w:firstLine="708"/>
      </w:pPr>
      <w:r>
        <w:t>отношения учащихся к закону, государству и к гражданскому обществу (включает подготовку личности к общественной жизни);</w:t>
      </w:r>
    </w:p>
    <w:p w:rsidR="00071181" w:rsidRDefault="006D68F7">
      <w:pPr>
        <w:numPr>
          <w:ilvl w:val="0"/>
          <w:numId w:val="16"/>
        </w:numPr>
        <w:ind w:right="13" w:firstLine="708"/>
      </w:pPr>
      <w:r>
        <w:t>отношения учащихся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071181" w:rsidRDefault="006D68F7">
      <w:pPr>
        <w:numPr>
          <w:ilvl w:val="0"/>
          <w:numId w:val="16"/>
        </w:numPr>
        <w:ind w:right="13" w:firstLine="708"/>
      </w:pPr>
      <w:r>
        <w:t>отношения учащихся к окружающему миру, к живой природе, художественной культуре (включает формирование научного и эстетического мировоззрения);</w:t>
      </w:r>
    </w:p>
    <w:p w:rsidR="00071181" w:rsidRDefault="006D68F7">
      <w:pPr>
        <w:numPr>
          <w:ilvl w:val="0"/>
          <w:numId w:val="16"/>
        </w:numPr>
        <w:spacing w:after="272"/>
        <w:ind w:right="13" w:firstLine="708"/>
      </w:pPr>
      <w:r>
        <w:t>трудовых и социально-экономических отношений (включает подготовку личности к трудовой деятельности).</w:t>
      </w:r>
    </w:p>
    <w:p w:rsidR="00071181" w:rsidRDefault="006D68F7">
      <w:pPr>
        <w:ind w:left="381" w:right="13" w:firstLine="708"/>
      </w:pPr>
      <w:r>
        <w:rPr>
          <w:b/>
        </w:rPr>
        <w:t xml:space="preserve">Ценностные основы духовно-нравственного развития, </w:t>
      </w:r>
      <w:proofErr w:type="gramStart"/>
      <w:r>
        <w:rPr>
          <w:b/>
        </w:rPr>
        <w:t>воспитания и социализации</w:t>
      </w:r>
      <w:proofErr w:type="gramEnd"/>
      <w:r>
        <w:rPr>
          <w:b/>
        </w:rPr>
        <w:t xml:space="preserve"> учащихся </w:t>
      </w:r>
      <w:r>
        <w:t>на уровне СОО – базовые национальные ценности российского общества, сформулированные в Конституции Российской Федерации, в Федеральном законе от 29 декабря 2012 г. № 273-ФЗ «Об образовании в Российской Федерации», в тексте ФГОС СОО.</w:t>
      </w:r>
    </w:p>
    <w:p w:rsidR="00071181" w:rsidRDefault="006D68F7">
      <w:pPr>
        <w:ind w:left="381" w:right="13" w:firstLine="708"/>
      </w:pPr>
      <w:r>
        <w:t>Базовые национальные ценности российского общества определяются положениями Конституции Российской Федерации: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«Российская Федерация — Россия есть демократическое федеративное правовое государство с республиканской формой правления» (Гл. I, ст. 1);</w:t>
      </w:r>
    </w:p>
    <w:p w:rsidR="00071181" w:rsidRDefault="006D68F7">
      <w:pPr>
        <w:numPr>
          <w:ilvl w:val="0"/>
          <w:numId w:val="17"/>
        </w:numPr>
        <w:spacing w:after="39"/>
        <w:ind w:right="13" w:hanging="180"/>
      </w:pPr>
      <w:r>
        <w:t>«Человек, его права и свободы являются высшей ценностью» (Гл. I, ст. 2);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«Российская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человека» (Гл. I, ст. 7);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«В Российской Федерации признаются и защищаются равным образом частная, государственная, муниципальная и иные формы собственности» (Гл. I, ст. 8);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Базовые национальные ценности российского общества применительно к системе образования определены положениями Федерального закона от 29 декабря 2012 г. № 273-ФЗ «Об образовании в Российской Федерации»: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«гуманистический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природопользования»;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 xml:space="preserve">«демократический характер управления образованием, обеспечение прав педагогических работников, обучающихся, родителей </w:t>
      </w:r>
      <w:hyperlink r:id="rId8">
        <w:r>
          <w:rPr>
            <w:color w:val="000080"/>
            <w:u w:val="single" w:color="000080"/>
          </w:rPr>
          <w:t>(законных представителей)</w:t>
        </w:r>
      </w:hyperlink>
      <w:hyperlink r:id="rId9">
        <w:r>
          <w:t xml:space="preserve"> </w:t>
        </w:r>
      </w:hyperlink>
      <w:r>
        <w:t>несовершеннолетних обучающихся на участие в управлении образовательными организациями»;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«недопустимость ограничения или устранения конкуренции в сфере образования»;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 xml:space="preserve">«сочетание государственного и договорного регулирования отношений в сфере образования» </w:t>
      </w:r>
    </w:p>
    <w:p w:rsidR="00071181" w:rsidRDefault="006D68F7">
      <w:pPr>
        <w:ind w:left="391" w:right="13"/>
      </w:pPr>
      <w:r>
        <w:t>(ст. 3).</w:t>
      </w:r>
    </w:p>
    <w:p w:rsidR="00071181" w:rsidRDefault="006D68F7">
      <w:pPr>
        <w:ind w:left="381" w:right="13" w:firstLine="708"/>
      </w:pPr>
      <w:r>
        <w:t>В тексте «Стратегии развития воспитания в Российской Федерации на период до 2025 года» (утверждена распоряжением Правительства Российской Федерации от 29 мая 2015 г. № 996-р) отмечается: «Стратегия 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Отечеством».</w:t>
      </w:r>
    </w:p>
    <w:p w:rsidR="00071181" w:rsidRDefault="006D68F7">
      <w:pPr>
        <w:ind w:left="381" w:right="13" w:firstLine="708"/>
      </w:pPr>
      <w:r>
        <w:t>В «Стратегии развития воспитания в Российской Федерации на период до 2025 года» определены приоритеты государственной политики в области воспитания: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создание условий для воспитания здоровой, счастливой, свободной, ориентированной на труд личности;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поддержка единства и целостности, преемственности и непрерывности воспитания;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 xml:space="preserve">поддержка общественных институтов, которые являются носителями духовных ценностей; </w:t>
      </w:r>
      <w:r>
        <w:rPr>
          <w:rFonts w:ascii="Calibri" w:eastAsia="Calibri" w:hAnsi="Calibri" w:cs="Calibri"/>
        </w:rPr>
        <w:t xml:space="preserve">- </w:t>
      </w: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формирование внутренней позиции личности по отношению к окружающей социальной действительности;</w:t>
      </w:r>
    </w:p>
    <w:p w:rsidR="00071181" w:rsidRDefault="006D68F7">
      <w:pPr>
        <w:numPr>
          <w:ilvl w:val="0"/>
          <w:numId w:val="17"/>
        </w:numPr>
        <w:ind w:right="13" w:hanging="180"/>
      </w:pPr>
      <w:r>
        <w:t>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</w:r>
    </w:p>
    <w:p w:rsidR="00071181" w:rsidRDefault="006D68F7">
      <w:pPr>
        <w:spacing w:after="0" w:line="259" w:lineRule="auto"/>
        <w:ind w:left="10" w:right="7"/>
        <w:jc w:val="right"/>
      </w:pPr>
      <w:r>
        <w:t>Во ФГОС СОО обозначены базовые национальные ценности российского общества:</w:t>
      </w:r>
    </w:p>
    <w:p w:rsidR="00071181" w:rsidRDefault="006D68F7">
      <w:pPr>
        <w:ind w:left="391" w:right="13"/>
      </w:pPr>
      <w:r>
        <w:t>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</w:p>
    <w:p w:rsidR="00071181" w:rsidRDefault="006D68F7">
      <w:pPr>
        <w:spacing w:after="273"/>
        <w:ind w:left="381" w:right="13" w:firstLine="708"/>
      </w:pPr>
      <w:r>
        <w:t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</w:t>
      </w:r>
    </w:p>
    <w:p w:rsidR="00071181" w:rsidRDefault="006D68F7">
      <w:pPr>
        <w:spacing w:after="0" w:line="248" w:lineRule="auto"/>
        <w:ind w:left="396" w:right="0" w:firstLine="708"/>
      </w:pPr>
      <w:r>
        <w:rPr>
          <w:b/>
        </w:rPr>
        <w:t>Содержание, виды деятельности и формы занятий с учащимися по каждому из направлений духовно-нравственного развития, воспитания и социализации</w:t>
      </w:r>
    </w:p>
    <w:p w:rsidR="00071181" w:rsidRDefault="006D68F7">
      <w:pPr>
        <w:spacing w:after="14" w:line="249" w:lineRule="auto"/>
        <w:ind w:left="1091" w:right="0" w:hanging="360"/>
        <w:jc w:val="left"/>
      </w:pPr>
      <w:r>
        <w:rPr>
          <w:b/>
          <w:i/>
        </w:rPr>
        <w:t xml:space="preserve">Воспитание гражданственности, патриотизма, уважения к правам, свободам и обязанностям человека </w:t>
      </w:r>
      <w:r>
        <w:t>включает в себя</w:t>
      </w:r>
      <w:r>
        <w:rPr>
          <w:b/>
        </w:rPr>
        <w:t>:</w:t>
      </w:r>
    </w:p>
    <w:p w:rsidR="00071181" w:rsidRDefault="006D68F7">
      <w:pPr>
        <w:numPr>
          <w:ilvl w:val="0"/>
          <w:numId w:val="18"/>
        </w:numPr>
        <w:ind w:right="13" w:hanging="568"/>
      </w:pPr>
      <w:proofErr w:type="gramStart"/>
      <w:r>
        <w:t>развитие  представлений</w:t>
      </w:r>
      <w:proofErr w:type="gramEnd"/>
      <w:r>
        <w:t xml:space="preserve"> о политическом устройстве Российского государства, его институтах, их роли в жизни общества, о его важнейших законах;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 xml:space="preserve">глубокое понимание символики государства: Флага, Герба и Гимна </w:t>
      </w:r>
      <w:proofErr w:type="gramStart"/>
      <w:r>
        <w:t>России,  флага</w:t>
      </w:r>
      <w:proofErr w:type="gramEnd"/>
      <w:r>
        <w:t xml:space="preserve">,  герба и гимна </w:t>
      </w:r>
    </w:p>
    <w:p w:rsidR="00071181" w:rsidRDefault="006D68F7">
      <w:pPr>
        <w:ind w:left="391" w:right="13"/>
      </w:pPr>
      <w:r>
        <w:t>Кемеровской области;</w:t>
      </w:r>
    </w:p>
    <w:p w:rsidR="00071181" w:rsidRDefault="006D68F7">
      <w:pPr>
        <w:numPr>
          <w:ilvl w:val="0"/>
          <w:numId w:val="18"/>
        </w:numPr>
        <w:ind w:right="13" w:hanging="568"/>
      </w:pPr>
      <w:proofErr w:type="spellStart"/>
      <w:r>
        <w:t>практико</w:t>
      </w:r>
      <w:proofErr w:type="spellEnd"/>
      <w:r>
        <w:t xml:space="preserve"> ориентированные представления о правах и обязанностях гражданина России;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превращение интереса к общественным явлениям в значимую личностно-гражданскую потребность, понимание активной роли человека в обществе, в том числе через личное участие в проектах и акциях;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утверждение отношения к русскому языку как к величайшей ценности, являющейся важнейшей частью духовно-нравственного наследия и достояния; осознание русского языка как сокровищницы средств современной коммуникации; осознание в этом контексте значения владения иностранными языками; сознательное овладение ими как универсальным средством продуктивного взаимодействия с другими людьми в различных культурных пространствах;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развитие ценностного отношение к родной культуре; понимание ее связей и взаимовлияний с другими культурами;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углубление представлений о народах России, их общей исторической судьбе и единстве; расширение представлений о народах ближнего зарубежья;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расширение и углубление представлений о национальных героях и важнейших событиях истории</w:t>
      </w:r>
    </w:p>
    <w:p w:rsidR="00071181" w:rsidRDefault="006D68F7">
      <w:pPr>
        <w:ind w:left="391" w:right="13"/>
      </w:pPr>
      <w:r>
        <w:t xml:space="preserve">России и </w:t>
      </w:r>
      <w:proofErr w:type="spellStart"/>
      <w:r>
        <w:t>еѐ</w:t>
      </w:r>
      <w:proofErr w:type="spellEnd"/>
      <w:r>
        <w:t xml:space="preserve"> народов;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развитие личной и коллективной социальной активности;</w:t>
      </w:r>
    </w:p>
    <w:p w:rsidR="00071181" w:rsidRDefault="006D68F7">
      <w:pPr>
        <w:numPr>
          <w:ilvl w:val="0"/>
          <w:numId w:val="18"/>
        </w:numPr>
        <w:spacing w:after="267"/>
        <w:ind w:right="13" w:hanging="568"/>
      </w:pPr>
      <w: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антикоррупционного мировоззрения.</w:t>
      </w:r>
    </w:p>
    <w:p w:rsidR="00071181" w:rsidRDefault="006D68F7">
      <w:pPr>
        <w:spacing w:after="259" w:line="251" w:lineRule="auto"/>
        <w:ind w:left="2130" w:right="0"/>
        <w:jc w:val="left"/>
      </w:pPr>
      <w:r>
        <w:rPr>
          <w:i/>
        </w:rPr>
        <w:t>Воспитание направленно на формирование следующих компетенций: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знаний о Конституции Российской Федерации, ознакомление с государственной символикой: Гербом, Гимном, Флагом Российской Федерации, гербом и флагом области; -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знакомство с важнейшими событиями в истории нашей страны, содержанием и значением государственных праздников;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представления о политическом устройстве Российского государства, его институтах, их роли в жизни общества, о его важнейших законах, об институтах гражданского общества, о возможностях участия граждан в общественном управлении;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представления о правах и обязанностях гражданина России;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интерес к общественным явлениям, понимание активной роли человека в обществе;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уважительное отношение к русскому языку как государственному, языку межнационального общения;</w:t>
      </w:r>
    </w:p>
    <w:p w:rsidR="00071181" w:rsidRDefault="006D68F7">
      <w:pPr>
        <w:numPr>
          <w:ilvl w:val="0"/>
          <w:numId w:val="18"/>
        </w:numPr>
        <w:spacing w:after="270"/>
        <w:ind w:right="13" w:hanging="568"/>
      </w:pPr>
      <w:r>
        <w:t>умение отвечать за свои поступки.</w:t>
      </w:r>
    </w:p>
    <w:p w:rsidR="00071181" w:rsidRDefault="006D68F7">
      <w:pPr>
        <w:spacing w:after="12" w:line="251" w:lineRule="auto"/>
        <w:ind w:left="2900" w:right="305" w:hanging="1782"/>
        <w:jc w:val="left"/>
      </w:pPr>
      <w:r>
        <w:rPr>
          <w:i/>
        </w:rPr>
        <w:t>Показателями</w:t>
      </w:r>
      <w:r>
        <w:rPr>
          <w:i/>
        </w:rPr>
        <w:tab/>
      </w:r>
      <w:proofErr w:type="spellStart"/>
      <w:r>
        <w:rPr>
          <w:i/>
        </w:rPr>
        <w:t>сформированности</w:t>
      </w:r>
      <w:proofErr w:type="spellEnd"/>
      <w:r>
        <w:rPr>
          <w:i/>
        </w:rPr>
        <w:tab/>
        <w:t>компетенций</w:t>
      </w:r>
      <w:r>
        <w:rPr>
          <w:i/>
        </w:rPr>
        <w:tab/>
        <w:t>являются</w:t>
      </w:r>
      <w:r>
        <w:rPr>
          <w:i/>
        </w:rPr>
        <w:tab/>
        <w:t>следующие качества личности: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духовность, толерантность, гуманистическая направленность;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мобильность, самостоятельность, ответственность в принятии решений, способность к сознательному выбору;</w:t>
      </w:r>
    </w:p>
    <w:p w:rsidR="00071181" w:rsidRDefault="006D68F7">
      <w:pPr>
        <w:numPr>
          <w:ilvl w:val="0"/>
          <w:numId w:val="18"/>
        </w:numPr>
        <w:spacing w:after="272"/>
        <w:ind w:right="13" w:hanging="568"/>
      </w:pPr>
      <w:r>
        <w:t>коммуникабельность, социальная и гражданская активность, умение сотрудничать; -</w:t>
      </w:r>
      <w:r>
        <w:tab/>
        <w:t>креативность, созидательность, конструктивность.</w:t>
      </w:r>
    </w:p>
    <w:p w:rsidR="00071181" w:rsidRDefault="006D68F7">
      <w:pPr>
        <w:spacing w:after="14" w:line="249" w:lineRule="auto"/>
        <w:ind w:left="741" w:right="0"/>
        <w:jc w:val="left"/>
      </w:pPr>
      <w:r>
        <w:rPr>
          <w:b/>
          <w:i/>
        </w:rPr>
        <w:t>Воспитание нравственных чувств и этического сознания: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развитие способности к рефлексии (критики) деятельности - как своей, так и других людей; умение ставить себя на место другого, сопереживать, искать и находить способы человеческой поддержки;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развитие способности различать позитивные и негативные явления в социуме, анализировать их причины, предлагать способы преодоления социально неприемлемых явлений; способность критически оценить качество информации и развлечений;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развитие представлений о религиозной картине мира, роли традиционных религий в развитии народов нашей страны и их культуры, в становлении и развитии Российского государства;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утверждение в качестве личной нормы уважительного отношения ко всем людям; установка на поддержку деловых и дружеских взаимоотношений в коллективе;</w:t>
      </w:r>
    </w:p>
    <w:p w:rsidR="00071181" w:rsidRDefault="006D68F7">
      <w:pPr>
        <w:numPr>
          <w:ilvl w:val="0"/>
          <w:numId w:val="18"/>
        </w:numPr>
        <w:spacing w:after="312"/>
        <w:ind w:right="13" w:hanging="568"/>
      </w:pPr>
      <w:r>
        <w:t>посильное участие в природоохранной и экологической деятельности.</w:t>
      </w:r>
    </w:p>
    <w:p w:rsidR="00071181" w:rsidRDefault="006D68F7">
      <w:pPr>
        <w:spacing w:after="14" w:line="249" w:lineRule="auto"/>
        <w:ind w:left="741" w:right="0"/>
        <w:jc w:val="left"/>
      </w:pPr>
      <w:r>
        <w:rPr>
          <w:b/>
          <w:i/>
        </w:rPr>
        <w:t>Воспитание трудолюбия, творческого отношения к учению, труду, жизни: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 xml:space="preserve">знакомство с действующими перечнями профессий и специальностей </w:t>
      </w:r>
      <w:proofErr w:type="gramStart"/>
      <w:r>
        <w:t>с  целью</w:t>
      </w:r>
      <w:proofErr w:type="gramEnd"/>
      <w:r>
        <w:t xml:space="preserve"> соотнесения с ними собственных интересов, склонностей, возможностей и жизненных перспектив;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осознанный выбор будущей профессии и возможностей реализации собственных жизненных планов;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усвоение ценностного отношения к результатам человеческого труда;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 xml:space="preserve">приобретение опыта профессиональных проб, в том числе - через разработку и реализацию учебных и </w:t>
      </w:r>
      <w:proofErr w:type="spellStart"/>
      <w:r>
        <w:t>внеучебных</w:t>
      </w:r>
      <w:proofErr w:type="spellEnd"/>
      <w:r>
        <w:t xml:space="preserve"> проектов;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 xml:space="preserve">уважение к любому созидательному труду, любой профессии, трудовым </w:t>
      </w:r>
      <w:proofErr w:type="gramStart"/>
      <w:r>
        <w:t>достижениям;;</w:t>
      </w:r>
      <w:proofErr w:type="gramEnd"/>
    </w:p>
    <w:p w:rsidR="00071181" w:rsidRDefault="006D68F7">
      <w:pPr>
        <w:numPr>
          <w:ilvl w:val="0"/>
          <w:numId w:val="18"/>
        </w:numPr>
        <w:spacing w:after="312"/>
        <w:ind w:right="13" w:hanging="568"/>
      </w:pPr>
      <w:r>
        <w:t xml:space="preserve">поощрение и поддержка самообразования и саморазвития учащихся через </w:t>
      </w:r>
      <w:proofErr w:type="spellStart"/>
      <w:r>
        <w:t>профориентационные</w:t>
      </w:r>
      <w:proofErr w:type="spellEnd"/>
      <w:r>
        <w:t xml:space="preserve"> мероприятия.</w:t>
      </w:r>
    </w:p>
    <w:p w:rsidR="00071181" w:rsidRDefault="006D68F7">
      <w:pPr>
        <w:spacing w:after="14" w:line="249" w:lineRule="auto"/>
        <w:ind w:left="1091" w:right="662" w:hanging="360"/>
        <w:jc w:val="left"/>
      </w:pPr>
      <w:r>
        <w:rPr>
          <w:b/>
          <w:i/>
        </w:rPr>
        <w:t>Воспитание ценностного отношения к природе, окружающей среде (экологическое воспитание):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осознание отношений человека и природы как одной из актуальнейших глобальных проблем человечества;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добровольное участие в природоохранной деятельности;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усвоение ценностного отношения к природе и всем формам жизни;</w:t>
      </w:r>
    </w:p>
    <w:p w:rsidR="00071181" w:rsidRDefault="006D68F7">
      <w:pPr>
        <w:numPr>
          <w:ilvl w:val="0"/>
          <w:numId w:val="18"/>
        </w:numPr>
        <w:spacing w:after="314"/>
        <w:ind w:right="13" w:hanging="568"/>
      </w:pPr>
      <w:r>
        <w:t>развитие художественно-эстетического восприятия явлений живой и неживой природы.</w:t>
      </w:r>
    </w:p>
    <w:p w:rsidR="00071181" w:rsidRDefault="006D68F7">
      <w:pPr>
        <w:spacing w:after="14" w:line="249" w:lineRule="auto"/>
        <w:ind w:left="1091" w:right="0" w:hanging="360"/>
        <w:jc w:val="left"/>
      </w:pPr>
      <w:r>
        <w:rPr>
          <w:b/>
          <w:i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развитие представлений о своеобразии критериев человеческой красоты у разных народов и в разные исторические эпохи;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продолжение формирования чувства прекрасного; практическое развитие умения видеть красоту природы, труда и творчества;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освоение</w:t>
      </w:r>
      <w:r>
        <w:tab/>
        <w:t>основ</w:t>
      </w:r>
      <w:r>
        <w:tab/>
        <w:t>художественного</w:t>
      </w:r>
      <w:r>
        <w:tab/>
        <w:t>наследия</w:t>
      </w:r>
      <w:r>
        <w:tab/>
      </w:r>
      <w:proofErr w:type="gramStart"/>
      <w:r>
        <w:t>родной,</w:t>
      </w:r>
      <w:r>
        <w:tab/>
      </w:r>
      <w:proofErr w:type="gramEnd"/>
      <w:r>
        <w:t>русской</w:t>
      </w:r>
      <w:r>
        <w:tab/>
        <w:t>и</w:t>
      </w:r>
      <w:r>
        <w:tab/>
        <w:t>иных</w:t>
      </w:r>
      <w:r>
        <w:tab/>
        <w:t>важнейших культурно-художественных, в том числе - религиозно-художественных традиций;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развитие эстетического вкуса учащихся через организацию экскурсий, посещение музеев, театров, филармонии и др.</w:t>
      </w:r>
    </w:p>
    <w:p w:rsidR="00071181" w:rsidRDefault="006D68F7">
      <w:pPr>
        <w:numPr>
          <w:ilvl w:val="0"/>
          <w:numId w:val="18"/>
        </w:numPr>
        <w:spacing w:after="266"/>
        <w:ind w:right="13" w:hanging="568"/>
      </w:pPr>
      <w:r>
        <w:t>поддержка и поощрение участия старшеклассников в творческой деятельности.</w:t>
      </w:r>
    </w:p>
    <w:p w:rsidR="00071181" w:rsidRDefault="006D68F7">
      <w:pPr>
        <w:ind w:left="1104" w:right="752"/>
      </w:pPr>
      <w:r>
        <w:t>Образ выпускника - главный целевой ориентир в воспитательной работе Выпускник гимназии – это: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личность, устойчивая в сложных социально-экономических условиях;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>личность, готовая к социальному, гражданскому и профессиональному самоопределению;</w:t>
      </w:r>
    </w:p>
    <w:p w:rsidR="00071181" w:rsidRDefault="006D68F7">
      <w:pPr>
        <w:numPr>
          <w:ilvl w:val="0"/>
          <w:numId w:val="18"/>
        </w:numPr>
        <w:spacing w:after="0" w:line="259" w:lineRule="auto"/>
        <w:ind w:right="13" w:hanging="568"/>
      </w:pPr>
      <w:proofErr w:type="gramStart"/>
      <w:r>
        <w:t>личность,</w:t>
      </w:r>
      <w:r>
        <w:tab/>
      </w:r>
      <w:proofErr w:type="gramEnd"/>
      <w:r>
        <w:t>отличающаяся</w:t>
      </w:r>
      <w:r>
        <w:tab/>
        <w:t>высоким</w:t>
      </w:r>
      <w:r>
        <w:tab/>
        <w:t>самосознанием,</w:t>
      </w:r>
      <w:r>
        <w:tab/>
        <w:t>ориентированным</w:t>
      </w:r>
      <w:r>
        <w:tab/>
        <w:t>на</w:t>
      </w:r>
      <w:r>
        <w:tab/>
        <w:t>человеческие</w:t>
      </w:r>
    </w:p>
    <w:p w:rsidR="00071181" w:rsidRDefault="006D68F7">
      <w:pPr>
        <w:ind w:left="391" w:right="13"/>
      </w:pPr>
      <w:r>
        <w:t>ценности, ставшие личными убеждениями и жизненными принципами;</w:t>
      </w:r>
    </w:p>
    <w:p w:rsidR="00071181" w:rsidRDefault="006D68F7">
      <w:pPr>
        <w:numPr>
          <w:ilvl w:val="0"/>
          <w:numId w:val="18"/>
        </w:numPr>
        <w:ind w:right="13" w:hanging="568"/>
      </w:pPr>
      <w:r>
        <w:t xml:space="preserve">личность, отличающаяся физическим, духовным, нравственным и психологическим здоровьем; </w:t>
      </w:r>
      <w:r>
        <w:rPr>
          <w:rFonts w:ascii="Calibri" w:eastAsia="Calibri" w:hAnsi="Calibri" w:cs="Calibri"/>
        </w:rPr>
        <w:t xml:space="preserve">- </w:t>
      </w:r>
      <w:r>
        <w:t>личность, отличающаяся широкой образованностью, способная к самостоятельному освоению знаний, проявляющемуся в виде непрерывного самообразования, ставшего потребностью, привычкой жизни;</w:t>
      </w:r>
    </w:p>
    <w:p w:rsidR="00071181" w:rsidRDefault="006D68F7">
      <w:pPr>
        <w:numPr>
          <w:ilvl w:val="0"/>
          <w:numId w:val="18"/>
        </w:numPr>
        <w:spacing w:after="270"/>
        <w:ind w:right="13" w:hanging="568"/>
      </w:pPr>
      <w:r>
        <w:t>личность, отличающаяся гражданской активностью, инициативностью и ответственностью.</w:t>
      </w:r>
    </w:p>
    <w:p w:rsidR="00071181" w:rsidRDefault="006D68F7">
      <w:pPr>
        <w:spacing w:after="271"/>
        <w:ind w:left="381" w:right="13" w:firstLine="948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традиций; способствуют формированию мировоззрения, соответствующего современному уровню развития науки и общественной практики, основанного на диалоге культур, а также предполагающего осознание своего места в поликультурном мире.</w:t>
      </w:r>
    </w:p>
    <w:p w:rsidR="00071181" w:rsidRDefault="006D68F7">
      <w:pPr>
        <w:spacing w:after="260" w:line="248" w:lineRule="auto"/>
        <w:ind w:left="4894" w:right="0" w:hanging="3412"/>
      </w:pPr>
      <w:r>
        <w:rPr>
          <w:b/>
        </w:rPr>
        <w:t>Принципы и особенности организации работы по воспитанию и социализации учащихся</w:t>
      </w:r>
    </w:p>
    <w:p w:rsidR="00071181" w:rsidRDefault="006D68F7">
      <w:pPr>
        <w:ind w:left="1654" w:right="13"/>
      </w:pPr>
      <w:r>
        <w:rPr>
          <w:i/>
        </w:rPr>
        <w:t>Принцип ориентации на идеал</w:t>
      </w:r>
      <w:r>
        <w:t>. Идеалы определяют смыслы воспитания, то, ради</w:t>
      </w:r>
    </w:p>
    <w:p w:rsidR="00071181" w:rsidRDefault="006D68F7">
      <w:pPr>
        <w:ind w:left="391" w:right="13"/>
      </w:pPr>
      <w:r>
        <w:t>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071181" w:rsidRDefault="006D68F7">
      <w:pPr>
        <w:ind w:left="1654" w:right="13"/>
      </w:pPr>
      <w:r>
        <w:rPr>
          <w:i/>
        </w:rPr>
        <w:t xml:space="preserve">Аксиологический принцип </w:t>
      </w:r>
      <w:r>
        <w:t>позволяет включить в образовательное пространство</w:t>
      </w:r>
    </w:p>
    <w:p w:rsidR="00071181" w:rsidRDefault="006D68F7">
      <w:pPr>
        <w:ind w:left="391" w:right="13"/>
      </w:pPr>
      <w:r>
        <w:t>разные общественные субъекты. В пределах системы базовых национальных ценностей общественные субъекты оказывают содействие в формировании у учащихся той или иной группы ценностей.</w:t>
      </w:r>
    </w:p>
    <w:p w:rsidR="00071181" w:rsidRDefault="006D68F7">
      <w:pPr>
        <w:spacing w:after="12" w:line="251" w:lineRule="auto"/>
        <w:ind w:left="1654" w:right="0"/>
        <w:jc w:val="left"/>
      </w:pPr>
      <w:r>
        <w:rPr>
          <w:i/>
        </w:rPr>
        <w:t>Принцип следования нравственному примеру</w:t>
      </w:r>
      <w:r>
        <w:t>. Следование примеру - ведущий метод</w:t>
      </w:r>
    </w:p>
    <w:p w:rsidR="00071181" w:rsidRDefault="006D68F7">
      <w:pPr>
        <w:ind w:left="391" w:right="13"/>
      </w:pPr>
      <w:r>
        <w:t xml:space="preserve">воспитания. Пример - это возможная модель выстраивания отношений подростка с другими людьми и с самим собой, образец ценностного выбора, </w:t>
      </w:r>
      <w:proofErr w:type="spellStart"/>
      <w:r>
        <w:t>совершѐнного</w:t>
      </w:r>
      <w:proofErr w:type="spellEnd"/>
      <w:r>
        <w:t xml:space="preserve"> значимым другим. Содержание </w:t>
      </w:r>
      <w:proofErr w:type="spellStart"/>
      <w:r>
        <w:t>внеучебной</w:t>
      </w:r>
      <w:proofErr w:type="spellEnd"/>
      <w:r>
        <w:t xml:space="preserve"> и внешкольной деятельности должно быть наполнено примерами нравственного поведения. В примерах демонстрируется </w:t>
      </w:r>
      <w:proofErr w:type="spellStart"/>
      <w:r>
        <w:t>устремлѐнность</w:t>
      </w:r>
      <w:proofErr w:type="spellEnd"/>
      <w:r>
        <w:t xml:space="preserve">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учащегося имеет пример учителя.</w:t>
      </w:r>
    </w:p>
    <w:p w:rsidR="00071181" w:rsidRDefault="006D68F7">
      <w:pPr>
        <w:ind w:left="1654" w:right="13"/>
      </w:pPr>
      <w:r>
        <w:rPr>
          <w:i/>
        </w:rPr>
        <w:t xml:space="preserve">Принцип диалогического общения </w:t>
      </w:r>
      <w:r>
        <w:t>со значимыми другими. В формировании</w:t>
      </w:r>
    </w:p>
    <w:p w:rsidR="00071181" w:rsidRDefault="006D68F7">
      <w:pPr>
        <w:ind w:left="391" w:right="13"/>
      </w:pPr>
      <w:r>
        <w:t xml:space="preserve">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подростка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>
        <w:t>межсубъектного</w:t>
      </w:r>
      <w:proofErr w:type="spellEnd"/>
      <w:r>
        <w:t xml:space="preserve"> диалога.</w:t>
      </w:r>
    </w:p>
    <w:p w:rsidR="00071181" w:rsidRDefault="006D68F7">
      <w:pPr>
        <w:ind w:left="1654" w:right="13"/>
      </w:pPr>
      <w:r>
        <w:rPr>
          <w:i/>
        </w:rPr>
        <w:t>Принцип идентификации</w:t>
      </w:r>
      <w:r>
        <w:t>. Идентификация - устойчивое отождествление себя со</w:t>
      </w:r>
    </w:p>
    <w:p w:rsidR="00071181" w:rsidRDefault="006D68F7">
      <w:pPr>
        <w:ind w:left="391" w:right="13"/>
      </w:pPr>
      <w:r>
        <w:t xml:space="preserve">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</w:t>
      </w:r>
      <w:proofErr w:type="spellStart"/>
      <w:r>
        <w:t>Духовнонравственное</w:t>
      </w:r>
      <w:proofErr w:type="spellEnd"/>
      <w:r>
        <w:t xml:space="preserve"> развитие личности подростка поддерживается примерами. В этом случае срабатывает идентификационный механизм - происходит проекция собственных возможностей на образ значимого другого, что позволяет подростку увидеть свои лучшие качества, пока </w:t>
      </w:r>
      <w:proofErr w:type="spellStart"/>
      <w:r>
        <w:t>ещѐ</w:t>
      </w:r>
      <w:proofErr w:type="spellEnd"/>
      <w:r>
        <w:t xml:space="preserve"> скрытые в нем самом, но уже осуществившиеся в образе другого. Идентификация в сочетании со следованием нравственному примеру укрепляет совесть - нравственную рефлексию личности, мораль - способность подростка формулировать собственные нравственные обязательства, социальную ответственность - готовность личности поступать в соответствии с моралью и требовать этого от других.</w:t>
      </w:r>
    </w:p>
    <w:p w:rsidR="00071181" w:rsidRDefault="006D68F7">
      <w:pPr>
        <w:spacing w:after="0" w:line="259" w:lineRule="auto"/>
        <w:ind w:left="10" w:right="7"/>
        <w:jc w:val="right"/>
      </w:pPr>
      <w:r>
        <w:rPr>
          <w:i/>
        </w:rPr>
        <w:t xml:space="preserve">Принцип </w:t>
      </w:r>
      <w:proofErr w:type="spellStart"/>
      <w:r>
        <w:rPr>
          <w:i/>
        </w:rPr>
        <w:t>полисубъектности</w:t>
      </w:r>
      <w:proofErr w:type="spellEnd"/>
      <w:r>
        <w:rPr>
          <w:i/>
        </w:rPr>
        <w:t xml:space="preserve"> </w:t>
      </w:r>
      <w:r>
        <w:t>воспитания и социализации. Подросток включен в</w:t>
      </w:r>
    </w:p>
    <w:p w:rsidR="00CC13EA" w:rsidRDefault="006D68F7" w:rsidP="00CC13EA">
      <w:pPr>
        <w:ind w:left="391" w:right="13"/>
      </w:pPr>
      <w:r>
        <w:t>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</w:t>
      </w:r>
    </w:p>
    <w:p w:rsidR="00071181" w:rsidRDefault="006D68F7">
      <w:pPr>
        <w:spacing w:after="0" w:line="239" w:lineRule="auto"/>
        <w:ind w:left="391" w:right="6"/>
        <w:jc w:val="left"/>
      </w:pPr>
      <w:r>
        <w:t xml:space="preserve">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общественных организаций и др.</w:t>
      </w:r>
    </w:p>
    <w:p w:rsidR="00071181" w:rsidRDefault="006D68F7">
      <w:pPr>
        <w:spacing w:after="0" w:line="259" w:lineRule="auto"/>
        <w:ind w:left="10" w:right="7"/>
        <w:jc w:val="right"/>
      </w:pPr>
      <w:r>
        <w:rPr>
          <w:i/>
        </w:rPr>
        <w:t xml:space="preserve">Принцип совместного решения </w:t>
      </w:r>
      <w:r>
        <w:t>личностно и общественно значимых проблем. Их</w:t>
      </w:r>
    </w:p>
    <w:p w:rsidR="00071181" w:rsidRDefault="006D68F7">
      <w:pPr>
        <w:ind w:left="391" w:right="13"/>
      </w:pPr>
      <w:r>
        <w:t>решение требует не только внешней активности, но и существенной перестройки внутреннего мира личности, изменения отношений (а отношения и есть ценности) личности к явлениям жизни. Воспитание - это педагогическая поддержка процесса развития личности в ходе совместного решения стоящих перед ним личностно и общественно значимых проблем.</w:t>
      </w:r>
    </w:p>
    <w:p w:rsidR="00071181" w:rsidRDefault="006D68F7">
      <w:pPr>
        <w:spacing w:after="0" w:line="259" w:lineRule="auto"/>
        <w:ind w:left="0" w:right="3" w:firstLine="0"/>
        <w:jc w:val="right"/>
      </w:pPr>
      <w:r>
        <w:rPr>
          <w:i/>
        </w:rPr>
        <w:t>Принцип системно-</w:t>
      </w:r>
      <w:proofErr w:type="spellStart"/>
      <w:r>
        <w:rPr>
          <w:i/>
        </w:rPr>
        <w:t>деятельностной</w:t>
      </w:r>
      <w:proofErr w:type="spellEnd"/>
      <w:r>
        <w:rPr>
          <w:i/>
        </w:rPr>
        <w:t xml:space="preserve"> организации воспитания</w:t>
      </w:r>
      <w:r>
        <w:t>. Интеграция</w:t>
      </w:r>
    </w:p>
    <w:p w:rsidR="00071181" w:rsidRDefault="006D68F7">
      <w:pPr>
        <w:spacing w:after="1" w:line="239" w:lineRule="auto"/>
        <w:ind w:left="391" w:right="6"/>
        <w:jc w:val="left"/>
      </w:pPr>
      <w:r>
        <w:t>содержания различных видов деятельности учащихся осуществляется на основе базовых национальных ценностей. Системно-</w:t>
      </w:r>
      <w:proofErr w:type="spellStart"/>
      <w:r>
        <w:t>деятельностная</w:t>
      </w:r>
      <w:proofErr w:type="spellEnd"/>
      <w: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071181" w:rsidRDefault="006D68F7">
      <w:pPr>
        <w:spacing w:after="0" w:line="259" w:lineRule="auto"/>
        <w:ind w:left="962" w:right="0" w:firstLine="0"/>
        <w:jc w:val="center"/>
      </w:pPr>
      <w:r>
        <w:rPr>
          <w:b/>
          <w:i/>
        </w:rPr>
        <w:t>Виды деятельности и формы занятий:</w:t>
      </w:r>
    </w:p>
    <w:p w:rsidR="00071181" w:rsidRDefault="006D68F7">
      <w:pPr>
        <w:ind w:left="381" w:right="13" w:firstLine="708"/>
      </w:pPr>
      <w:r>
        <w:t>Определяющим способом деятельности по духовно-нравственному развитию, воспитанию и социализации является формирование уклада школьной жизни. Воспитание, социализация и духовно-нравственное развитие осуществляется в следующих формах: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самоуправление;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проектная деятельность;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волонтерская деятельность;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деловые и ролевые игры;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имитационные модели;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читательские конференции;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дискуссии, беседы;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тематические классные часы;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учебные фильмы;</w:t>
      </w:r>
    </w:p>
    <w:p w:rsidR="00071181" w:rsidRDefault="006D68F7">
      <w:pPr>
        <w:ind w:left="396" w:right="542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участие в подготовке и проведении мероприятий, </w:t>
      </w:r>
      <w:proofErr w:type="spellStart"/>
      <w:r>
        <w:t>посвящѐнных</w:t>
      </w:r>
      <w:proofErr w:type="spellEnd"/>
      <w:r>
        <w:t xml:space="preserve"> государственным праздникам;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встречи и беседы с представителями общественных организаций;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встречи с представителями правовых структур, органов правопорядка;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встречи с экспертами (представителями разных профессий);</w:t>
      </w:r>
    </w:p>
    <w:p w:rsidR="00071181" w:rsidRDefault="006D68F7">
      <w:pPr>
        <w:numPr>
          <w:ilvl w:val="0"/>
          <w:numId w:val="19"/>
        </w:numPr>
        <w:ind w:right="13" w:hanging="350"/>
      </w:pPr>
      <w:proofErr w:type="spellStart"/>
      <w:r>
        <w:t>профориентационное</w:t>
      </w:r>
      <w:proofErr w:type="spellEnd"/>
      <w:r>
        <w:t xml:space="preserve"> тестирование и консультирование;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экскурсии на предприятия и в учреждения города, региона;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 xml:space="preserve">Дни открытых дверей в ВУЗы и </w:t>
      </w:r>
      <w:proofErr w:type="spellStart"/>
      <w:r>
        <w:t>ССУЗы</w:t>
      </w:r>
      <w:proofErr w:type="spellEnd"/>
      <w:r>
        <w:t>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путешествия по историческим и памятным местам;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творческие конкурсы, фестивали, праздники;</w:t>
      </w:r>
    </w:p>
    <w:p w:rsidR="00071181" w:rsidRDefault="006D68F7">
      <w:pPr>
        <w:ind w:left="396" w:right="104" w:hanging="360"/>
      </w:pPr>
      <w:r>
        <w:rPr>
          <w:rFonts w:ascii="Segoe UI Symbol" w:eastAsia="Segoe UI Symbol" w:hAnsi="Segoe UI Symbol" w:cs="Segoe UI Symbol"/>
        </w:rPr>
        <w:t></w:t>
      </w:r>
      <w:r>
        <w:t>участие в социальных проектах и мероприятиях, проводимых детско-юношескими организациями;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участие в общественно полезном труде;</w:t>
      </w:r>
    </w:p>
    <w:p w:rsidR="00071181" w:rsidRDefault="006D68F7">
      <w:pPr>
        <w:ind w:left="396" w:right="739" w:hanging="360"/>
      </w:pPr>
      <w:r>
        <w:rPr>
          <w:rFonts w:ascii="Segoe UI Symbol" w:eastAsia="Segoe UI Symbol" w:hAnsi="Segoe UI Symbol" w:cs="Segoe UI Symbol"/>
        </w:rPr>
        <w:t></w:t>
      </w:r>
      <w:r>
        <w:t>посещение музеев боевой и трудовой славы, встречи с ветеранами войны и труда, солдатами и офицерами срочной службы;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>конкурсы, викторины по правовой и патриотической тематике;</w:t>
      </w:r>
    </w:p>
    <w:p w:rsidR="00071181" w:rsidRDefault="006D68F7">
      <w:pPr>
        <w:numPr>
          <w:ilvl w:val="0"/>
          <w:numId w:val="19"/>
        </w:numPr>
        <w:ind w:right="13" w:hanging="350"/>
      </w:pPr>
      <w:r>
        <w:t xml:space="preserve">интерактивные игры (заочные путешествия, игры-путешествия по станциям, </w:t>
      </w:r>
      <w:proofErr w:type="spellStart"/>
      <w:r>
        <w:t>квесты</w:t>
      </w:r>
      <w:proofErr w:type="spellEnd"/>
      <w:r>
        <w:t>);</w:t>
      </w:r>
    </w:p>
    <w:p w:rsidR="00071181" w:rsidRDefault="006D68F7">
      <w:pPr>
        <w:spacing w:after="41"/>
        <w:ind w:left="396" w:right="89" w:hanging="360"/>
      </w:pPr>
      <w:r>
        <w:rPr>
          <w:rFonts w:ascii="Segoe UI Symbol" w:eastAsia="Segoe UI Symbol" w:hAnsi="Segoe UI Symbol" w:cs="Segoe UI Symbol"/>
        </w:rPr>
        <w:t></w:t>
      </w:r>
      <w:r>
        <w:t>мероприятия месячн</w:t>
      </w:r>
      <w:r w:rsidR="00CC13EA">
        <w:t>ика</w:t>
      </w:r>
      <w:r>
        <w:t>, посвященного Дню защитника Отечества;</w:t>
      </w:r>
    </w:p>
    <w:p w:rsidR="00071181" w:rsidRDefault="006D68F7">
      <w:pPr>
        <w:spacing w:after="27" w:line="239" w:lineRule="auto"/>
        <w:ind w:left="396" w:right="649" w:hanging="360"/>
        <w:jc w:val="left"/>
      </w:pPr>
      <w:r>
        <w:rPr>
          <w:rFonts w:ascii="Segoe UI Symbol" w:eastAsia="Segoe UI Symbol" w:hAnsi="Segoe UI Symbol" w:cs="Segoe UI Symbol"/>
        </w:rPr>
        <w:t></w:t>
      </w:r>
      <w:r>
        <w:t>благотворительные акции «</w:t>
      </w:r>
    </w:p>
    <w:p w:rsidR="00071181" w:rsidRDefault="006D68F7">
      <w:pPr>
        <w:spacing w:after="280" w:line="239" w:lineRule="auto"/>
        <w:ind w:left="396" w:right="729" w:hanging="360"/>
        <w:jc w:val="left"/>
      </w:pPr>
      <w:r>
        <w:rPr>
          <w:rFonts w:ascii="Segoe UI Symbol" w:eastAsia="Segoe UI Symbol" w:hAnsi="Segoe UI Symbol" w:cs="Segoe UI Symbol"/>
        </w:rPr>
        <w:t></w:t>
      </w:r>
      <w:r>
        <w:t xml:space="preserve">шефство над ветеранами войны, малолетними узниками фашистских концлагерей, ветеранами педагогического труда </w:t>
      </w:r>
    </w:p>
    <w:p w:rsidR="00071181" w:rsidRDefault="006D68F7">
      <w:pPr>
        <w:spacing w:after="271"/>
        <w:ind w:left="381" w:right="13" w:firstLine="708"/>
      </w:pPr>
      <w:r>
        <w:t>Использование различных форм воспитательной работы обеспечивает привлекательность науки для подрастающего поколения, создает условия для получения учащимися достоверной информации о передовых достижениях и открытиях в различных профессиональных сферах, повышает заинтересованность выпускников в познаниях об устройстве мира и общества.</w:t>
      </w:r>
    </w:p>
    <w:p w:rsidR="00071181" w:rsidRDefault="006D68F7">
      <w:pPr>
        <w:spacing w:after="248" w:line="259" w:lineRule="auto"/>
        <w:ind w:left="10" w:right="33"/>
        <w:jc w:val="right"/>
      </w:pPr>
      <w:r>
        <w:rPr>
          <w:b/>
        </w:rPr>
        <w:t>Описание форм и методов организации социально значимой деятельности учащихся</w:t>
      </w:r>
    </w:p>
    <w:p w:rsidR="00071181" w:rsidRDefault="006D68F7">
      <w:pPr>
        <w:spacing w:after="40"/>
        <w:ind w:left="381" w:right="13" w:firstLine="708"/>
      </w:pPr>
      <w:r>
        <w:t>Организация социально значимой деятельности учащихся осуществляется в рамках их участия:</w:t>
      </w:r>
    </w:p>
    <w:p w:rsidR="00071181" w:rsidRDefault="006D68F7">
      <w:pPr>
        <w:numPr>
          <w:ilvl w:val="0"/>
          <w:numId w:val="20"/>
        </w:numPr>
        <w:spacing w:after="38"/>
        <w:ind w:right="13" w:hanging="710"/>
      </w:pPr>
      <w:r>
        <w:t>в общественных объединениях, где происходит содействие реализации и развитию лидерского и творческого потенциала старшеклассников;</w:t>
      </w:r>
    </w:p>
    <w:p w:rsidR="00071181" w:rsidRDefault="006D68F7">
      <w:pPr>
        <w:numPr>
          <w:ilvl w:val="0"/>
          <w:numId w:val="20"/>
        </w:numPr>
        <w:ind w:right="13" w:hanging="710"/>
      </w:pPr>
      <w:r>
        <w:t>в деятельности в органах ученического самоуправления, в Управляющем совете гимназии;</w:t>
      </w:r>
    </w:p>
    <w:p w:rsidR="00071181" w:rsidRDefault="006D68F7">
      <w:pPr>
        <w:numPr>
          <w:ilvl w:val="0"/>
          <w:numId w:val="20"/>
        </w:numPr>
        <w:ind w:right="13" w:hanging="710"/>
      </w:pPr>
      <w:r>
        <w:t>в РДШ;</w:t>
      </w:r>
    </w:p>
    <w:p w:rsidR="00071181" w:rsidRDefault="006D68F7">
      <w:pPr>
        <w:numPr>
          <w:ilvl w:val="0"/>
          <w:numId w:val="20"/>
        </w:numPr>
        <w:ind w:right="13" w:hanging="710"/>
      </w:pPr>
      <w:r>
        <w:t>в подготовке и проведении социальных опросов по темам, значимым для участников образовательных отношений;</w:t>
      </w:r>
    </w:p>
    <w:p w:rsidR="00071181" w:rsidRDefault="006D68F7">
      <w:pPr>
        <w:numPr>
          <w:ilvl w:val="0"/>
          <w:numId w:val="20"/>
        </w:numPr>
        <w:ind w:right="13" w:hanging="710"/>
      </w:pPr>
      <w:r>
        <w:t>в социальных акциях (школьных и внешкольных);</w:t>
      </w:r>
    </w:p>
    <w:p w:rsidR="00071181" w:rsidRDefault="006D68F7">
      <w:pPr>
        <w:numPr>
          <w:ilvl w:val="0"/>
          <w:numId w:val="20"/>
        </w:numPr>
        <w:spacing w:after="40"/>
        <w:ind w:right="13" w:hanging="710"/>
      </w:pPr>
      <w:r>
        <w:t>в благотворительных программах и акциях на различном уровне, участие в волонтерском движении;</w:t>
      </w:r>
    </w:p>
    <w:p w:rsidR="00071181" w:rsidRDefault="006D68F7">
      <w:pPr>
        <w:numPr>
          <w:ilvl w:val="0"/>
          <w:numId w:val="20"/>
        </w:numPr>
        <w:spacing w:after="267"/>
        <w:ind w:right="13" w:hanging="710"/>
      </w:pPr>
      <w:r>
        <w:t>в социально значимых познавательных, творческих, культурных, краеведческих, спортивных и благотворительных проектах, в волонтерском движении.</w:t>
      </w:r>
    </w:p>
    <w:p w:rsidR="00071181" w:rsidRDefault="006D68F7">
      <w:pPr>
        <w:ind w:left="974" w:right="13"/>
      </w:pPr>
      <w:r>
        <w:t xml:space="preserve">Органы ученического самоуправления в </w:t>
      </w:r>
      <w:proofErr w:type="gramStart"/>
      <w:r>
        <w:t>школе  работают</w:t>
      </w:r>
      <w:proofErr w:type="gramEnd"/>
      <w:r>
        <w:t xml:space="preserve"> по направлениям:</w:t>
      </w:r>
    </w:p>
    <w:p w:rsidR="00071181" w:rsidRDefault="006D68F7">
      <w:pPr>
        <w:numPr>
          <w:ilvl w:val="0"/>
          <w:numId w:val="21"/>
        </w:numPr>
        <w:ind w:right="13" w:hanging="350"/>
      </w:pPr>
      <w:r>
        <w:t>представительское направление – участие ученического совета в обсуждении школьных проблем и принятии решений, разрешение конфликтов,</w:t>
      </w:r>
      <w:r w:rsidR="00CC13EA">
        <w:t xml:space="preserve"> </w:t>
      </w:r>
      <w:r>
        <w:t>выработка мнения учеников по вопросам школьной жизни, участие в работе органов общешкольного самоуправления;</w:t>
      </w:r>
    </w:p>
    <w:p w:rsidR="00071181" w:rsidRDefault="006D68F7">
      <w:pPr>
        <w:numPr>
          <w:ilvl w:val="0"/>
          <w:numId w:val="21"/>
        </w:numPr>
        <w:ind w:right="13" w:hanging="350"/>
      </w:pPr>
      <w:r>
        <w:t>информационное направление – информирование учащихся о школьных проблемах и путях их решения, деятельности ученического совета;</w:t>
      </w:r>
    </w:p>
    <w:p w:rsidR="00071181" w:rsidRDefault="006D68F7">
      <w:pPr>
        <w:numPr>
          <w:ilvl w:val="0"/>
          <w:numId w:val="21"/>
        </w:numPr>
        <w:ind w:right="13" w:hanging="350"/>
      </w:pPr>
      <w:r>
        <w:t>шефское направление – организация шефства старших над младшими;</w:t>
      </w:r>
    </w:p>
    <w:p w:rsidR="00071181" w:rsidRDefault="006D68F7">
      <w:pPr>
        <w:numPr>
          <w:ilvl w:val="0"/>
          <w:numId w:val="21"/>
        </w:numPr>
        <w:ind w:right="13" w:hanging="350"/>
      </w:pPr>
      <w:r>
        <w:t>внешние связи – организация взаимодействия с внешкольными структурами, привлечение внешних ресурсов к решению проблем учащихся и гимназии в целом;</w:t>
      </w:r>
    </w:p>
    <w:p w:rsidR="00071181" w:rsidRDefault="006D68F7">
      <w:pPr>
        <w:numPr>
          <w:ilvl w:val="0"/>
          <w:numId w:val="21"/>
        </w:numPr>
        <w:ind w:right="13" w:hanging="350"/>
      </w:pPr>
      <w:r>
        <w:t>организаторское направление – поддержка досуговых, социально-значимых и иных инициатив подростков;</w:t>
      </w:r>
    </w:p>
    <w:p w:rsidR="00071181" w:rsidRDefault="006D68F7">
      <w:pPr>
        <w:spacing w:after="273"/>
        <w:ind w:left="381" w:right="13" w:firstLine="708"/>
      </w:pPr>
      <w:r>
        <w:t>Приобретение опыта общественной деятельности учащихся осуществляется в процессе участия в преобразовании образовательной среды Школы</w:t>
      </w:r>
      <w:r w:rsidR="00CC13EA">
        <w:t xml:space="preserve"> </w:t>
      </w:r>
      <w:r>
        <w:t xml:space="preserve">и реализации социальных </w:t>
      </w:r>
      <w:proofErr w:type="gramStart"/>
      <w:r>
        <w:t>проектов  и</w:t>
      </w:r>
      <w:proofErr w:type="gramEnd"/>
      <w:r>
        <w:t xml:space="preserve"> программ.</w:t>
      </w:r>
    </w:p>
    <w:p w:rsidR="00071181" w:rsidRDefault="006D68F7">
      <w:pPr>
        <w:spacing w:after="272" w:line="238" w:lineRule="auto"/>
        <w:ind w:left="97" w:right="0" w:firstLine="0"/>
        <w:jc w:val="center"/>
      </w:pPr>
      <w:r>
        <w:rPr>
          <w:b/>
        </w:rPr>
        <w:t>Взаимодействие и сотрудничество субъектов воспитательного процесса и социальных институтов</w:t>
      </w:r>
    </w:p>
    <w:p w:rsidR="00071181" w:rsidRDefault="006D68F7">
      <w:pPr>
        <w:ind w:left="381" w:right="13" w:firstLine="566"/>
      </w:pPr>
      <w:r>
        <w:t>Для создания среды нравственно-этического становления личности гимназия сотрудничает с культурными центрами города, учреждениями дополнительного образования.</w:t>
      </w:r>
    </w:p>
    <w:p w:rsidR="00071181" w:rsidRDefault="006D68F7">
      <w:pPr>
        <w:spacing w:after="273"/>
        <w:ind w:left="381" w:right="13" w:firstLine="566"/>
      </w:pPr>
      <w:r>
        <w:t>Технологии взаимодействия субъектов воспитательного процесса и социальных институтов разворачиваются в рамках двух парадигм: парадигмы традиционного содружества и парадигмы взаимовыгодного партнерства.</w:t>
      </w:r>
    </w:p>
    <w:p w:rsidR="00071181" w:rsidRDefault="006D68F7">
      <w:pPr>
        <w:spacing w:after="29" w:line="248" w:lineRule="auto"/>
        <w:ind w:left="964" w:right="2990" w:firstLine="1732"/>
      </w:pPr>
      <w:r>
        <w:rPr>
          <w:b/>
        </w:rPr>
        <w:t>Социальные партнеры школы Учреждения культуры:</w:t>
      </w:r>
    </w:p>
    <w:p w:rsidR="00071181" w:rsidRDefault="00CC13EA">
      <w:pPr>
        <w:numPr>
          <w:ilvl w:val="0"/>
          <w:numId w:val="22"/>
        </w:numPr>
        <w:ind w:right="13" w:hanging="344"/>
      </w:pPr>
      <w:proofErr w:type="spellStart"/>
      <w:r>
        <w:t>Пачинский</w:t>
      </w:r>
      <w:proofErr w:type="spellEnd"/>
      <w:r>
        <w:t xml:space="preserve"> сельский Дом культуры</w:t>
      </w:r>
    </w:p>
    <w:p w:rsidR="00071181" w:rsidRDefault="006D68F7">
      <w:pPr>
        <w:numPr>
          <w:ilvl w:val="0"/>
          <w:numId w:val="22"/>
        </w:numPr>
        <w:spacing w:after="232"/>
        <w:ind w:right="13" w:hanging="344"/>
      </w:pPr>
      <w:r>
        <w:t>Сельс</w:t>
      </w:r>
      <w:r w:rsidR="00CC13EA">
        <w:t xml:space="preserve">кая </w:t>
      </w:r>
      <w:r>
        <w:t>библиотека</w:t>
      </w:r>
    </w:p>
    <w:p w:rsidR="00071181" w:rsidRDefault="006D68F7">
      <w:pPr>
        <w:spacing w:after="24" w:line="248" w:lineRule="auto"/>
        <w:ind w:left="974" w:right="0"/>
      </w:pPr>
      <w:r>
        <w:rPr>
          <w:b/>
        </w:rPr>
        <w:t>Учреждения дополнительного образования:</w:t>
      </w:r>
    </w:p>
    <w:p w:rsidR="00071181" w:rsidRDefault="00CC13EA">
      <w:pPr>
        <w:numPr>
          <w:ilvl w:val="0"/>
          <w:numId w:val="22"/>
        </w:numPr>
        <w:ind w:right="13" w:hanging="344"/>
      </w:pPr>
      <w:r>
        <w:t>ДШИ №7</w:t>
      </w:r>
    </w:p>
    <w:p w:rsidR="00071181" w:rsidRDefault="00CC13EA">
      <w:pPr>
        <w:numPr>
          <w:ilvl w:val="0"/>
          <w:numId w:val="22"/>
        </w:numPr>
        <w:spacing w:after="215"/>
        <w:ind w:right="13" w:hanging="344"/>
      </w:pPr>
      <w:r>
        <w:t>Образовательно – оздоровительный туристский центр</w:t>
      </w:r>
    </w:p>
    <w:p w:rsidR="00CC13EA" w:rsidRDefault="00CC13EA">
      <w:pPr>
        <w:numPr>
          <w:ilvl w:val="0"/>
          <w:numId w:val="22"/>
        </w:numPr>
        <w:spacing w:after="215"/>
        <w:ind w:right="13" w:hanging="344"/>
      </w:pPr>
      <w:r>
        <w:t>Дом детского творчества</w:t>
      </w:r>
    </w:p>
    <w:p w:rsidR="00CC13EA" w:rsidRDefault="00CC13EA">
      <w:pPr>
        <w:numPr>
          <w:ilvl w:val="0"/>
          <w:numId w:val="22"/>
        </w:numPr>
        <w:spacing w:after="215"/>
        <w:ind w:right="13" w:hanging="344"/>
      </w:pPr>
      <w:proofErr w:type="spellStart"/>
      <w:r>
        <w:t>Детско</w:t>
      </w:r>
      <w:proofErr w:type="spellEnd"/>
      <w:r>
        <w:t xml:space="preserve"> – юношеская спортивная школа</w:t>
      </w:r>
    </w:p>
    <w:p w:rsidR="00071181" w:rsidRDefault="006D68F7">
      <w:pPr>
        <w:spacing w:after="260" w:line="248" w:lineRule="auto"/>
        <w:ind w:left="3146" w:right="0"/>
      </w:pPr>
      <w:r>
        <w:rPr>
          <w:b/>
        </w:rPr>
        <w:t>Социализация и профессиональная ориентация</w:t>
      </w:r>
    </w:p>
    <w:p w:rsidR="00071181" w:rsidRDefault="006D68F7">
      <w:pPr>
        <w:spacing w:after="269"/>
        <w:ind w:left="381" w:right="13" w:firstLine="708"/>
      </w:pPr>
      <w:proofErr w:type="spellStart"/>
      <w:r>
        <w:t>Профориентационная</w:t>
      </w:r>
      <w:proofErr w:type="spellEnd"/>
      <w:r>
        <w:t xml:space="preserve"> деятельность – это вид деятельности, направленный на получение новых объективных знаний. Это деятельность, главной целью которой является образовательный результат. При всей ответственности педагога за качество планируемой работы необходимо помнить, что </w:t>
      </w:r>
      <w:proofErr w:type="spellStart"/>
      <w:r>
        <w:t>профориентационная</w:t>
      </w:r>
      <w:proofErr w:type="spellEnd"/>
      <w:r>
        <w:t xml:space="preserve"> работа требует максимальной самостоятельности от старшеклассника. Педагог лишь расставляет вехи на </w:t>
      </w:r>
      <w:proofErr w:type="spellStart"/>
      <w:r>
        <w:t>профориетационном</w:t>
      </w:r>
      <w:proofErr w:type="spellEnd"/>
      <w:r>
        <w:t xml:space="preserve"> пути, советует и ориентирует учащегося в многообразии мира профессий.</w:t>
      </w:r>
    </w:p>
    <w:p w:rsidR="00071181" w:rsidRDefault="006D68F7">
      <w:pPr>
        <w:ind w:left="381" w:right="13" w:firstLine="566"/>
      </w:pPr>
      <w:r>
        <w:rPr>
          <w:b/>
          <w:i/>
        </w:rPr>
        <w:t xml:space="preserve">Цель: </w:t>
      </w:r>
      <w:r>
        <w:t>создание условий, обеспечивающих профессиональную ориентацию учащихся на уровне среднего общего образования.</w:t>
      </w:r>
    </w:p>
    <w:p w:rsidR="00071181" w:rsidRDefault="006D68F7">
      <w:pPr>
        <w:spacing w:after="14" w:line="249" w:lineRule="auto"/>
        <w:ind w:left="1116" w:right="0"/>
        <w:jc w:val="left"/>
      </w:pPr>
      <w:r>
        <w:rPr>
          <w:b/>
          <w:i/>
        </w:rPr>
        <w:t>Задачи:</w:t>
      </w:r>
    </w:p>
    <w:p w:rsidR="00071181" w:rsidRDefault="006D68F7">
      <w:pPr>
        <w:numPr>
          <w:ilvl w:val="0"/>
          <w:numId w:val="23"/>
        </w:numPr>
        <w:ind w:right="13" w:hanging="144"/>
      </w:pPr>
      <w:r>
        <w:t>-расширить представления учащихся о мире профессий и их особенностях;</w:t>
      </w:r>
    </w:p>
    <w:p w:rsidR="00071181" w:rsidRDefault="006D68F7">
      <w:pPr>
        <w:numPr>
          <w:ilvl w:val="0"/>
          <w:numId w:val="23"/>
        </w:numPr>
        <w:ind w:right="13" w:hanging="144"/>
      </w:pPr>
      <w:r>
        <w:t>сформировать у учащихся объективные представления о себе, как субъекте собственной деятельности, уверенность в своих способностях применительно к реализации себя в будущей профессии;</w:t>
      </w:r>
    </w:p>
    <w:p w:rsidR="00071181" w:rsidRDefault="006D68F7">
      <w:pPr>
        <w:numPr>
          <w:ilvl w:val="0"/>
          <w:numId w:val="23"/>
        </w:numPr>
        <w:ind w:right="13" w:hanging="144"/>
      </w:pPr>
      <w:r>
        <w:t>научить учащихся способам проектирования и реализации индивидуальных способностей;</w:t>
      </w:r>
    </w:p>
    <w:p w:rsidR="00071181" w:rsidRDefault="006D68F7">
      <w:pPr>
        <w:numPr>
          <w:ilvl w:val="0"/>
          <w:numId w:val="23"/>
        </w:numPr>
        <w:spacing w:after="54"/>
        <w:ind w:right="13" w:hanging="144"/>
      </w:pPr>
      <w:r>
        <w:t>научить способам работы с открытыми источниками информации о профессиях, востребованных на рынке труда,</w:t>
      </w:r>
    </w:p>
    <w:p w:rsidR="00071181" w:rsidRDefault="006D68F7">
      <w:pPr>
        <w:numPr>
          <w:ilvl w:val="0"/>
          <w:numId w:val="23"/>
        </w:numPr>
        <w:ind w:right="13" w:hanging="144"/>
      </w:pPr>
      <w:r>
        <w:t>обеспечить возможность участия в профессиональных пробах;</w:t>
      </w:r>
    </w:p>
    <w:p w:rsidR="00071181" w:rsidRDefault="006D68F7">
      <w:pPr>
        <w:numPr>
          <w:ilvl w:val="0"/>
          <w:numId w:val="23"/>
        </w:numPr>
        <w:spacing w:after="270"/>
        <w:ind w:right="13" w:hanging="144"/>
      </w:pPr>
      <w:r>
        <w:t>воспитывать у учащихся чувство ответственности за свой профессиональный выбор;</w:t>
      </w:r>
    </w:p>
    <w:p w:rsidR="00071181" w:rsidRDefault="006D68F7">
      <w:pPr>
        <w:spacing w:after="40"/>
        <w:ind w:left="381" w:right="13" w:firstLine="420"/>
      </w:pPr>
      <w:r>
        <w:t xml:space="preserve">Объектом </w:t>
      </w:r>
      <w:proofErr w:type="spellStart"/>
      <w:r>
        <w:t>профориентационной</w:t>
      </w:r>
      <w:proofErr w:type="spellEnd"/>
      <w:r>
        <w:t xml:space="preserve"> деятельности является процесс </w:t>
      </w:r>
      <w:proofErr w:type="spellStart"/>
      <w:r>
        <w:t>социальнопрофессионального</w:t>
      </w:r>
      <w:proofErr w:type="spellEnd"/>
      <w:r>
        <w:t xml:space="preserve"> самоопределения человека, опирающийся на следующие принципы:</w:t>
      </w:r>
    </w:p>
    <w:p w:rsidR="00071181" w:rsidRDefault="006D68F7">
      <w:pPr>
        <w:spacing w:after="39"/>
        <w:ind w:left="396" w:right="13" w:hanging="360"/>
      </w:pPr>
      <w:r>
        <w:rPr>
          <w:rFonts w:ascii="Segoe UI Symbol" w:eastAsia="Segoe UI Symbol" w:hAnsi="Segoe UI Symbol" w:cs="Segoe UI Symbol"/>
        </w:rPr>
        <w:t></w:t>
      </w:r>
      <w:r>
        <w:t>принцип сознательности в выборе профессии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071181" w:rsidRDefault="006D68F7">
      <w:pPr>
        <w:ind w:left="396" w:right="13" w:hanging="360"/>
      </w:pPr>
      <w:r>
        <w:rPr>
          <w:rFonts w:ascii="Segoe UI Symbol" w:eastAsia="Segoe UI Symbol" w:hAnsi="Segoe UI Symbol" w:cs="Segoe UI Symbol"/>
        </w:rPr>
        <w:t></w:t>
      </w:r>
      <w:r>
        <w:t>принцип соответствия выбираемой профессии интересам, склонностями, способностями личности и одновременно потребностям общества в кадрах определенной профессии выражает связь личностного и общественного аспектов выбора профессии. По аналогии с известной мыслью нельзя жить в обществе и быть свободным от общества – можно также сказать: нельзя выбирать профессию, исходя только из собственных интересов и не считаясь с интересами общества;</w:t>
      </w:r>
    </w:p>
    <w:p w:rsidR="00071181" w:rsidRDefault="006D68F7">
      <w:pPr>
        <w:spacing w:after="40"/>
        <w:ind w:left="396" w:right="13" w:hanging="360"/>
      </w:pPr>
      <w:r>
        <w:rPr>
          <w:rFonts w:ascii="Segoe UI Symbol" w:eastAsia="Segoe UI Symbol" w:hAnsi="Segoe UI Symbol" w:cs="Segoe UI Symbol"/>
        </w:rPr>
        <w:t xml:space="preserve"> </w:t>
      </w:r>
      <w:r>
        <w:t xml:space="preserve">принцип активности в выборе профессии характеризует тип деятельности личности в процессе профессионального самоопределения. Профессию надо активно искать самому. В этом большую роль призваны сыграть: практическая проба сил самих учащихся в процессе трудовой и профессиональной подготовки, советы родителей и их профессиональный опыт, поиск и чтение (по интересующей теме) литературы, профильная практика, </w:t>
      </w:r>
      <w:proofErr w:type="spellStart"/>
      <w:r>
        <w:t>профпробы</w:t>
      </w:r>
      <w:proofErr w:type="spellEnd"/>
      <w:r>
        <w:t xml:space="preserve"> и многое другое;</w:t>
      </w:r>
    </w:p>
    <w:p w:rsidR="00071181" w:rsidRDefault="006D68F7">
      <w:pPr>
        <w:spacing w:after="265"/>
        <w:ind w:left="396" w:right="13" w:hanging="360"/>
      </w:pPr>
      <w:r>
        <w:rPr>
          <w:rFonts w:ascii="Segoe UI Symbol" w:eastAsia="Segoe UI Symbol" w:hAnsi="Segoe UI Symbol" w:cs="Segoe UI Symbol"/>
        </w:rPr>
        <w:t></w:t>
      </w:r>
      <w:r>
        <w:t>принцип развития. Этот принцип отражает идею выбора такой профессии, которая давала бы личности возможность повышения квалификации, увеличение заработка,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т.п.</w:t>
      </w:r>
    </w:p>
    <w:p w:rsidR="00071181" w:rsidRDefault="006D68F7">
      <w:pPr>
        <w:spacing w:after="267"/>
        <w:ind w:left="381" w:right="13" w:firstLine="708"/>
      </w:pPr>
      <w:r>
        <w:t xml:space="preserve">На самоопределение выпускников, на продолжение их образования в престижных вузах страны влияет разработанная система сотрудничества с высшими учебными заведениями. В работе с вузами у гимназии сложилась определенная система и формы взаимодействия. Это совместное проведение предметных олимпиад, участие гимназистов в научно-практических конференциях, интеллектуальных марафонах, защите проектов; участие в </w:t>
      </w:r>
      <w:proofErr w:type="spellStart"/>
      <w:r>
        <w:t>квестах</w:t>
      </w:r>
      <w:proofErr w:type="spellEnd"/>
      <w:r>
        <w:t xml:space="preserve">, ознакомительная </w:t>
      </w:r>
      <w:proofErr w:type="spellStart"/>
      <w:r>
        <w:t>профориентационная</w:t>
      </w:r>
      <w:proofErr w:type="spellEnd"/>
      <w:r>
        <w:t xml:space="preserve"> практика.</w:t>
      </w:r>
    </w:p>
    <w:p w:rsidR="00071181" w:rsidRDefault="006D68F7">
      <w:pPr>
        <w:ind w:left="1116" w:right="13"/>
      </w:pPr>
      <w:r>
        <w:t>Методами профессиональной ориентации учащихся являются:</w:t>
      </w:r>
    </w:p>
    <w:p w:rsidR="00071181" w:rsidRDefault="006D68F7">
      <w:pPr>
        <w:ind w:left="381" w:right="13" w:firstLine="708"/>
      </w:pPr>
      <w:r>
        <w:rPr>
          <w:b/>
        </w:rPr>
        <w:t xml:space="preserve">Метод </w:t>
      </w:r>
      <w:proofErr w:type="spellStart"/>
      <w:r>
        <w:rPr>
          <w:b/>
        </w:rPr>
        <w:t>профконсультирования</w:t>
      </w:r>
      <w:proofErr w:type="spellEnd"/>
      <w:r>
        <w:rPr>
          <w:b/>
        </w:rPr>
        <w:t xml:space="preserve"> </w:t>
      </w:r>
      <w:r>
        <w:t xml:space="preserve">– организация коммуникации относительно позиционирования учащегося в профессионально-трудовой области. Для осуществления </w:t>
      </w:r>
      <w:proofErr w:type="spellStart"/>
      <w:r>
        <w:t>профконсультирования</w:t>
      </w:r>
      <w:proofErr w:type="spellEnd"/>
      <w:r>
        <w:t xml:space="preserve"> привлекаются квалифицированные специалисты – работники соответствующих служб.</w:t>
      </w:r>
    </w:p>
    <w:p w:rsidR="00071181" w:rsidRDefault="006D68F7">
      <w:pPr>
        <w:ind w:left="381" w:right="13" w:firstLine="708"/>
      </w:pPr>
      <w:r>
        <w:rPr>
          <w:b/>
        </w:rPr>
        <w:t xml:space="preserve">Метод исследования </w:t>
      </w:r>
      <w:r>
        <w:t>учащимся профессионально-трудовой области и себя как потенциального участника этих отношений (активное познание).</w:t>
      </w:r>
    </w:p>
    <w:p w:rsidR="00071181" w:rsidRDefault="006D68F7">
      <w:pPr>
        <w:ind w:left="381" w:right="13" w:firstLine="708"/>
      </w:pPr>
      <w:r>
        <w:rPr>
          <w:b/>
        </w:rPr>
        <w:t xml:space="preserve">Метод предъявления учащемуся сведений о профессиях, специфике труда </w:t>
      </w:r>
      <w:r>
        <w:t>(реактивное познание) предполагает публичную презентацию различных профессиональных занятий с целью актуализировать, расширить, уточнить, закрепить представления о профессиях.</w:t>
      </w:r>
    </w:p>
    <w:p w:rsidR="00071181" w:rsidRDefault="006D68F7">
      <w:pPr>
        <w:spacing w:after="55"/>
        <w:ind w:left="381" w:right="13" w:firstLine="708"/>
      </w:pPr>
      <w:r>
        <w:rPr>
          <w:b/>
        </w:rPr>
        <w:t xml:space="preserve">Метод профессиональных проб </w:t>
      </w:r>
      <w:r>
        <w:t xml:space="preserve">– кратковременное исполнение учащимся обязанностей работника на его рабочем месте; профессиональные пробы могут реализовываться в ходе </w:t>
      </w:r>
      <w:proofErr w:type="spellStart"/>
      <w:r>
        <w:t>профориентационной</w:t>
      </w:r>
      <w:proofErr w:type="spellEnd"/>
      <w:r>
        <w:t xml:space="preserve"> практики, экскурсий, деловых игр в ходе которых имитируется исполнение учащимся обязанностей работника.</w:t>
      </w:r>
    </w:p>
    <w:p w:rsidR="00071181" w:rsidRDefault="006D68F7">
      <w:pPr>
        <w:spacing w:after="11" w:line="248" w:lineRule="auto"/>
        <w:ind w:left="1113" w:right="0"/>
      </w:pPr>
      <w:r>
        <w:rPr>
          <w:b/>
        </w:rPr>
        <w:t>Формы работы по профориентации:</w:t>
      </w:r>
    </w:p>
    <w:p w:rsidR="00071181" w:rsidRDefault="006D68F7">
      <w:pPr>
        <w:numPr>
          <w:ilvl w:val="0"/>
          <w:numId w:val="24"/>
        </w:numPr>
        <w:ind w:right="13" w:hanging="396"/>
      </w:pPr>
      <w:r>
        <w:t>классные часы «Профессии наших родителей», «Профессиональные династии»,</w:t>
      </w:r>
    </w:p>
    <w:p w:rsidR="00071181" w:rsidRDefault="006D68F7">
      <w:pPr>
        <w:ind w:left="1848" w:right="13"/>
      </w:pPr>
      <w:r>
        <w:t>«Путешествие в мир профессий», «Час выбора», «Карьера карьере рознь, или мой путь к успеху»</w:t>
      </w:r>
    </w:p>
    <w:p w:rsidR="00071181" w:rsidRDefault="006D68F7">
      <w:pPr>
        <w:numPr>
          <w:ilvl w:val="0"/>
          <w:numId w:val="24"/>
        </w:numPr>
        <w:ind w:right="13" w:hanging="396"/>
      </w:pPr>
      <w:r>
        <w:t>ток-шоу «Портрет профессионала»,</w:t>
      </w:r>
    </w:p>
    <w:p w:rsidR="00071181" w:rsidRDefault="006D68F7">
      <w:pPr>
        <w:numPr>
          <w:ilvl w:val="0"/>
          <w:numId w:val="24"/>
        </w:numPr>
        <w:ind w:right="13" w:hanging="396"/>
      </w:pPr>
      <w:r>
        <w:t>встречи с людьми разных профессий,</w:t>
      </w:r>
    </w:p>
    <w:p w:rsidR="00071181" w:rsidRDefault="006D68F7">
      <w:pPr>
        <w:numPr>
          <w:ilvl w:val="0"/>
          <w:numId w:val="24"/>
        </w:numPr>
        <w:ind w:right="13" w:hanging="396"/>
      </w:pPr>
      <w:r>
        <w:t>«Ярмарка профессий»,</w:t>
      </w:r>
    </w:p>
    <w:p w:rsidR="00071181" w:rsidRDefault="006D68F7">
      <w:pPr>
        <w:numPr>
          <w:ilvl w:val="0"/>
          <w:numId w:val="24"/>
        </w:numPr>
        <w:ind w:right="13" w:hanging="396"/>
      </w:pPr>
      <w:r>
        <w:t>диспут «Современный профессионал. Кто он?»,</w:t>
      </w:r>
    </w:p>
    <w:p w:rsidR="00071181" w:rsidRDefault="006D68F7">
      <w:pPr>
        <w:numPr>
          <w:ilvl w:val="0"/>
          <w:numId w:val="24"/>
        </w:numPr>
        <w:ind w:right="13" w:hanging="396"/>
      </w:pPr>
      <w:r>
        <w:t>дискуссия «Профессии, которые будут всегда»,</w:t>
      </w:r>
    </w:p>
    <w:p w:rsidR="00071181" w:rsidRDefault="006D68F7">
      <w:pPr>
        <w:numPr>
          <w:ilvl w:val="0"/>
          <w:numId w:val="24"/>
        </w:numPr>
        <w:ind w:right="13" w:hanging="396"/>
      </w:pPr>
      <w:r>
        <w:t>круглый стол «Образование и профессия в современном мире»,</w:t>
      </w:r>
    </w:p>
    <w:p w:rsidR="00071181" w:rsidRDefault="006D68F7">
      <w:pPr>
        <w:numPr>
          <w:ilvl w:val="0"/>
          <w:numId w:val="24"/>
        </w:numPr>
        <w:ind w:right="13" w:hanging="396"/>
      </w:pPr>
      <w:r>
        <w:t>форум «Мой выбор»,</w:t>
      </w:r>
    </w:p>
    <w:p w:rsidR="00071181" w:rsidRDefault="006D68F7">
      <w:pPr>
        <w:numPr>
          <w:ilvl w:val="0"/>
          <w:numId w:val="24"/>
        </w:numPr>
        <w:ind w:right="13" w:hanging="396"/>
      </w:pPr>
      <w:r>
        <w:t>встречи с представителями высших учебных заведений,</w:t>
      </w:r>
    </w:p>
    <w:p w:rsidR="00071181" w:rsidRDefault="006D68F7">
      <w:pPr>
        <w:numPr>
          <w:ilvl w:val="0"/>
          <w:numId w:val="24"/>
        </w:numPr>
        <w:ind w:right="13" w:hanging="396"/>
      </w:pPr>
      <w:r>
        <w:t>ролевые игры «Что престижно сегодня? А завтра?»,</w:t>
      </w:r>
    </w:p>
    <w:p w:rsidR="00071181" w:rsidRDefault="006D68F7">
      <w:pPr>
        <w:numPr>
          <w:ilvl w:val="0"/>
          <w:numId w:val="24"/>
        </w:numPr>
        <w:ind w:right="13" w:hanging="396"/>
      </w:pPr>
      <w:r>
        <w:t>профессиональные пробы,</w:t>
      </w:r>
    </w:p>
    <w:p w:rsidR="00071181" w:rsidRDefault="006D68F7">
      <w:pPr>
        <w:numPr>
          <w:ilvl w:val="0"/>
          <w:numId w:val="24"/>
        </w:numPr>
        <w:ind w:right="13" w:hanging="396"/>
      </w:pPr>
      <w:proofErr w:type="spellStart"/>
      <w:r>
        <w:t>профессиографические</w:t>
      </w:r>
      <w:proofErr w:type="spellEnd"/>
      <w:r>
        <w:t xml:space="preserve"> экскурсии,</w:t>
      </w:r>
    </w:p>
    <w:p w:rsidR="00071181" w:rsidRDefault="006D68F7">
      <w:pPr>
        <w:numPr>
          <w:ilvl w:val="0"/>
          <w:numId w:val="24"/>
        </w:numPr>
        <w:spacing w:after="272"/>
        <w:ind w:right="13" w:hanging="396"/>
      </w:pPr>
      <w:r>
        <w:t xml:space="preserve">Конкурсы проектов «Моя профессия – мой вуз», «Сто путей – сто дорог»,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Интеллектуальные каникулы в вузе.</w:t>
      </w:r>
    </w:p>
    <w:p w:rsidR="00071181" w:rsidRDefault="006D68F7">
      <w:pPr>
        <w:spacing w:after="40"/>
        <w:ind w:left="381" w:right="13" w:firstLine="708"/>
      </w:pPr>
      <w:r>
        <w:t xml:space="preserve">При организации </w:t>
      </w:r>
      <w:proofErr w:type="spellStart"/>
      <w:r>
        <w:t>профориентационной</w:t>
      </w:r>
      <w:proofErr w:type="spellEnd"/>
      <w:r>
        <w:t xml:space="preserve"> работы необходимо помнить о некоторых правилах, соблюдение и учет которых дает высокую результативность:</w:t>
      </w:r>
    </w:p>
    <w:p w:rsidR="00071181" w:rsidRDefault="006D68F7">
      <w:pPr>
        <w:ind w:left="396" w:right="13" w:hanging="360"/>
      </w:pPr>
      <w:r>
        <w:rPr>
          <w:rFonts w:ascii="Segoe UI Symbol" w:eastAsia="Segoe UI Symbol" w:hAnsi="Segoe UI Symbol" w:cs="Segoe UI Symbol"/>
        </w:rPr>
        <w:t></w:t>
      </w:r>
      <w:r>
        <w:t>Чем больше направлений деятельности, в которых ученик принимает участие, тем больше у него возможностей найти себя.</w:t>
      </w:r>
    </w:p>
    <w:p w:rsidR="00071181" w:rsidRDefault="006D68F7">
      <w:pPr>
        <w:ind w:left="46" w:right="13"/>
      </w:pPr>
      <w:r>
        <w:rPr>
          <w:rFonts w:ascii="Segoe UI Symbol" w:eastAsia="Segoe UI Symbol" w:hAnsi="Segoe UI Symbol" w:cs="Segoe UI Symbol"/>
        </w:rPr>
        <w:t></w:t>
      </w:r>
      <w:r>
        <w:t xml:space="preserve">Успех – всегда преодоление. Преодоление связано с мотивацией. Мотивация – с интересом. </w:t>
      </w:r>
    </w:p>
    <w:p w:rsidR="00071181" w:rsidRDefault="006D68F7">
      <w:pPr>
        <w:ind w:left="391" w:right="13"/>
      </w:pPr>
      <w:r>
        <w:t>Интерес – с потребностью. Потребность – с волей.</w:t>
      </w:r>
    </w:p>
    <w:p w:rsidR="00071181" w:rsidRDefault="006D68F7">
      <w:pPr>
        <w:spacing w:after="38"/>
        <w:ind w:left="396" w:right="13" w:hanging="360"/>
      </w:pPr>
      <w:r>
        <w:rPr>
          <w:rFonts w:ascii="Segoe UI Symbol" w:eastAsia="Segoe UI Symbol" w:hAnsi="Segoe UI Symbol" w:cs="Segoe UI Symbol"/>
        </w:rPr>
        <w:t></w:t>
      </w:r>
      <w:r>
        <w:t>В каждом ребенке есть задатки, которые могут развиваться в способности. Увидеть их и развить – дело педагога.</w:t>
      </w:r>
    </w:p>
    <w:p w:rsidR="00071181" w:rsidRDefault="006D68F7">
      <w:pPr>
        <w:ind w:left="396" w:right="13" w:hanging="360"/>
      </w:pPr>
      <w:r>
        <w:rPr>
          <w:rFonts w:ascii="Segoe UI Symbol" w:eastAsia="Segoe UI Symbol" w:hAnsi="Segoe UI Symbol" w:cs="Segoe UI Symbol"/>
        </w:rPr>
        <w:t></w:t>
      </w:r>
      <w:r>
        <w:t>Педагог – организатор. Он способен создать обстановку и условия для совместного с учащимися поиска истины.</w:t>
      </w:r>
    </w:p>
    <w:p w:rsidR="00071181" w:rsidRDefault="006D68F7">
      <w:pPr>
        <w:spacing w:after="67"/>
        <w:ind w:left="1542" w:right="13"/>
      </w:pPr>
      <w:r>
        <w:t xml:space="preserve">Критерии результативности </w:t>
      </w:r>
      <w:proofErr w:type="spellStart"/>
      <w:r>
        <w:t>профориентационной</w:t>
      </w:r>
      <w:proofErr w:type="spellEnd"/>
      <w:r>
        <w:t xml:space="preserve"> работы:</w:t>
      </w:r>
    </w:p>
    <w:p w:rsidR="00071181" w:rsidRDefault="006D68F7">
      <w:pPr>
        <w:ind w:left="766" w:right="100"/>
      </w:pPr>
      <w:r>
        <w:rPr>
          <w:rFonts w:ascii="Segoe UI Symbol" w:eastAsia="Segoe UI Symbol" w:hAnsi="Segoe UI Symbol" w:cs="Segoe UI Symbol"/>
        </w:rPr>
        <w:t xml:space="preserve"> </w:t>
      </w:r>
      <w:r>
        <w:t>охват участников мероприятиями по профориентации (учащихся, педагогов, родителей</w:t>
      </w:r>
      <w:proofErr w:type="gramStart"/>
      <w:r>
        <w:t xml:space="preserve">); </w:t>
      </w:r>
      <w:r>
        <w:rPr>
          <w:rFonts w:ascii="Segoe UI Symbol" w:eastAsia="Segoe UI Symbol" w:hAnsi="Segoe UI Symbol" w:cs="Segoe UI Symbol"/>
        </w:rPr>
        <w:t xml:space="preserve"> </w:t>
      </w:r>
      <w:r>
        <w:t>положительная</w:t>
      </w:r>
      <w:proofErr w:type="gramEnd"/>
      <w:r>
        <w:t xml:space="preserve"> динамика по следующим показателям:</w:t>
      </w:r>
    </w:p>
    <w:p w:rsidR="00071181" w:rsidRDefault="006D68F7">
      <w:pPr>
        <w:numPr>
          <w:ilvl w:val="0"/>
          <w:numId w:val="25"/>
        </w:numPr>
        <w:ind w:right="13" w:hanging="336"/>
      </w:pPr>
      <w:r>
        <w:t>информированность учащихся о мире профессий, рынках труда и образовательных услуг;</w:t>
      </w:r>
    </w:p>
    <w:p w:rsidR="00071181" w:rsidRDefault="006D68F7">
      <w:pPr>
        <w:numPr>
          <w:ilvl w:val="0"/>
          <w:numId w:val="25"/>
        </w:numPr>
        <w:ind w:right="13" w:hanging="336"/>
      </w:pPr>
      <w:r>
        <w:t>число учащихся, повысивших уровень информированности по вопросам профильного и профессионального самоопределения;</w:t>
      </w:r>
    </w:p>
    <w:p w:rsidR="00071181" w:rsidRDefault="006D68F7">
      <w:pPr>
        <w:numPr>
          <w:ilvl w:val="0"/>
          <w:numId w:val="25"/>
        </w:numPr>
        <w:ind w:right="13" w:hanging="336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готовности учащихся к осуществлению профессионального выбора, трудоустройству;</w:t>
      </w:r>
    </w:p>
    <w:p w:rsidR="00071181" w:rsidRDefault="006D68F7">
      <w:pPr>
        <w:spacing w:after="271"/>
        <w:ind w:left="381" w:right="13" w:firstLine="708"/>
      </w:pPr>
      <w:r>
        <w:t>Учителя не ставят задачу помочь учащемуся с выбором профессии. Задача учителя – в выявлении интересов и склонностей, способностей учащихся, в формировании умения объективно оценивать свои резервы к продолжению образования по определенному профилю или сфере профессиональной деятельности и нести ответственность за свой выбор. Все это направлено на успешность социализации и адаптации человека.</w:t>
      </w:r>
    </w:p>
    <w:p w:rsidR="00071181" w:rsidRDefault="006D68F7">
      <w:pPr>
        <w:spacing w:after="274" w:line="236" w:lineRule="auto"/>
        <w:ind w:left="758" w:right="175" w:firstLine="874"/>
        <w:jc w:val="left"/>
      </w:pPr>
      <w:r>
        <w:rPr>
          <w:b/>
        </w:rPr>
        <w:t>Формирование у учащихся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071181" w:rsidRDefault="006D68F7">
      <w:pPr>
        <w:ind w:left="381" w:right="13" w:firstLine="566"/>
      </w:pPr>
      <w:r>
        <w:rPr>
          <w:b/>
        </w:rPr>
        <w:t xml:space="preserve">Цель: </w:t>
      </w:r>
      <w:r>
        <w:t xml:space="preserve">развитие у учащихся установок активного, здорового и безопасного образа жизни, способствующего социальному, личностному, интеллектуальному, познавательному и эмоциональному развитию учащихся. </w:t>
      </w:r>
      <w:r>
        <w:rPr>
          <w:b/>
        </w:rPr>
        <w:t>Задачи:</w:t>
      </w:r>
    </w:p>
    <w:p w:rsidR="00071181" w:rsidRDefault="006D68F7">
      <w:pPr>
        <w:numPr>
          <w:ilvl w:val="0"/>
          <w:numId w:val="26"/>
        </w:numPr>
        <w:ind w:right="13" w:hanging="140"/>
      </w:pPr>
      <w:r>
        <w:t xml:space="preserve">развитие у учащихся </w:t>
      </w:r>
      <w:proofErr w:type="spellStart"/>
      <w:r>
        <w:t>здоровьесберегающего</w:t>
      </w:r>
      <w:proofErr w:type="spellEnd"/>
      <w:r>
        <w:t xml:space="preserve"> мышления на основе знаний о человеческом организме и факторах, влияющих на здоровье;</w:t>
      </w:r>
    </w:p>
    <w:p w:rsidR="00071181" w:rsidRDefault="006D68F7">
      <w:pPr>
        <w:numPr>
          <w:ilvl w:val="0"/>
          <w:numId w:val="26"/>
        </w:numPr>
        <w:spacing w:after="57"/>
        <w:ind w:right="13" w:hanging="140"/>
      </w:pPr>
      <w:r>
        <w:t>воспитание ценностного отношения к своему здоровью и к здоровью окружающего сообщества путем соблюдения гигиенических, профилактических эпидемиологических правил поведения;</w:t>
      </w:r>
    </w:p>
    <w:p w:rsidR="00071181" w:rsidRDefault="006D68F7">
      <w:pPr>
        <w:numPr>
          <w:ilvl w:val="0"/>
          <w:numId w:val="26"/>
        </w:numPr>
        <w:ind w:right="13" w:hanging="140"/>
      </w:pPr>
      <w:r>
        <w:t>создание в гимназии условий, обеспечивающих возможность каждому участнику образовательных отношений физически самосовершенствоваться, сохранять и укреплять свое здоровье;</w:t>
      </w:r>
    </w:p>
    <w:p w:rsidR="00071181" w:rsidRDefault="006D68F7">
      <w:pPr>
        <w:numPr>
          <w:ilvl w:val="0"/>
          <w:numId w:val="26"/>
        </w:numPr>
        <w:ind w:right="13" w:hanging="140"/>
      </w:pPr>
      <w:r>
        <w:t xml:space="preserve">использование в образовательном процессе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071181" w:rsidRDefault="006D68F7">
      <w:pPr>
        <w:numPr>
          <w:ilvl w:val="0"/>
          <w:numId w:val="26"/>
        </w:numPr>
        <w:ind w:right="13" w:hanging="140"/>
      </w:pPr>
      <w:r>
        <w:t>организация административного контроля над соблюдением требований СанПиН всеми участниками образовательных отношений;</w:t>
      </w:r>
    </w:p>
    <w:p w:rsidR="00071181" w:rsidRDefault="006D68F7">
      <w:pPr>
        <w:numPr>
          <w:ilvl w:val="0"/>
          <w:numId w:val="26"/>
        </w:numPr>
        <w:spacing w:after="268"/>
        <w:ind w:right="13" w:hanging="140"/>
      </w:pPr>
      <w:r>
        <w:t xml:space="preserve">осуществление профилактических мер по предотвращению ухудшений </w:t>
      </w:r>
      <w:proofErr w:type="spellStart"/>
      <w:r>
        <w:t>санитарногигиенических</w:t>
      </w:r>
      <w:proofErr w:type="spellEnd"/>
      <w:r>
        <w:t xml:space="preserve"> условий в гимназии.</w:t>
      </w:r>
    </w:p>
    <w:p w:rsidR="00071181" w:rsidRDefault="006D68F7">
      <w:pPr>
        <w:spacing w:after="260" w:line="248" w:lineRule="auto"/>
        <w:ind w:left="2222" w:right="0"/>
      </w:pPr>
      <w:r>
        <w:rPr>
          <w:b/>
        </w:rPr>
        <w:t>Содержание, виды деятельности и формы занятий с учащимися</w:t>
      </w:r>
    </w:p>
    <w:p w:rsidR="00071181" w:rsidRDefault="006D68F7">
      <w:pPr>
        <w:tabs>
          <w:tab w:val="center" w:pos="3008"/>
        </w:tabs>
        <w:spacing w:after="11" w:line="248" w:lineRule="auto"/>
        <w:ind w:left="0" w:right="0" w:firstLine="0"/>
        <w:jc w:val="left"/>
      </w:pPr>
      <w:r>
        <w:rPr>
          <w:b/>
        </w:rPr>
        <w:t>1.</w:t>
      </w:r>
      <w:r>
        <w:rPr>
          <w:b/>
        </w:rPr>
        <w:tab/>
        <w:t>Просветительско-воспитательная деятельность</w:t>
      </w:r>
    </w:p>
    <w:p w:rsidR="00071181" w:rsidRDefault="006D68F7" w:rsidP="00CC13EA">
      <w:pPr>
        <w:ind w:left="381" w:right="13" w:firstLine="566"/>
      </w:pPr>
      <w:r>
        <w:t xml:space="preserve">Данная деятельность предусматривает приобретение общих представлений учащимися через предметное и </w:t>
      </w:r>
      <w:proofErr w:type="spellStart"/>
      <w:r>
        <w:t>метапредметное</w:t>
      </w:r>
      <w:proofErr w:type="spellEnd"/>
      <w:r>
        <w:t xml:space="preserve"> обучение </w:t>
      </w:r>
      <w:r w:rsidR="00CC13EA">
        <w:t xml:space="preserve">о </w:t>
      </w:r>
      <w:proofErr w:type="gramStart"/>
      <w:r w:rsidR="00CC13EA">
        <w:t xml:space="preserve">влиянии </w:t>
      </w:r>
      <w:r>
        <w:t xml:space="preserve"> неблагоприятных</w:t>
      </w:r>
      <w:proofErr w:type="gramEnd"/>
      <w:r>
        <w:t xml:space="preserve"> природно-</w:t>
      </w:r>
    </w:p>
    <w:p w:rsidR="00071181" w:rsidRDefault="006D68F7">
      <w:pPr>
        <w:ind w:left="10" w:right="13"/>
      </w:pPr>
      <w:r>
        <w:t>экологических и социально-психологических условий;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современных угрозах для жизни и здоровья людей, в том числе экологических, эпидемиологических, транспортных, социально-конфликтных;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элементарных гигиенических требованиях по режиму жизнедеятельности, рационального питания, санитарно-эпидемиологической грамотности, способов первичной профилактики заболеваний;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знаниях и умениях применения мер безопасности в экстремальных ситуациях;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здоровом образе жизни, способах сохранения и укрепления своего здоровья;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 xml:space="preserve">воздействии на организм человека наркологических и </w:t>
      </w:r>
      <w:proofErr w:type="spellStart"/>
      <w:r>
        <w:t>психоактивных</w:t>
      </w:r>
      <w:proofErr w:type="spellEnd"/>
      <w:r>
        <w:t xml:space="preserve"> веществ, знаний об отдаленных последствиях их употребления.</w:t>
      </w:r>
    </w:p>
    <w:p w:rsidR="00071181" w:rsidRDefault="006D68F7">
      <w:pPr>
        <w:ind w:left="0" w:right="13" w:firstLine="566"/>
      </w:pPr>
      <w:r>
        <w:t xml:space="preserve">Формирование личностных установок на здоровый образ жизни осуществляется через воспитание ценностного отношения к здоровью, природе, окружающей среде; волевых качеств личности с целью осознанного отказа от действий и поступков, опасных для собственного и общественного здоровья (отказ от </w:t>
      </w:r>
      <w:proofErr w:type="spellStart"/>
      <w:r>
        <w:t>табакокурения</w:t>
      </w:r>
      <w:proofErr w:type="spellEnd"/>
      <w:r>
        <w:t xml:space="preserve">, приема алкоголя, наркотиков и </w:t>
      </w:r>
      <w:proofErr w:type="spellStart"/>
      <w:r>
        <w:t>психоактивных</w:t>
      </w:r>
      <w:proofErr w:type="spellEnd"/>
      <w:r>
        <w:t xml:space="preserve"> препаратов; </w:t>
      </w:r>
      <w:proofErr w:type="spellStart"/>
      <w:r>
        <w:t>несовершение</w:t>
      </w:r>
      <w:proofErr w:type="spellEnd"/>
      <w:r>
        <w:t xml:space="preserve"> террористических действий и опасных поведенческих действий в отношении окружающих людей); активного поведения в осуществлении </w:t>
      </w:r>
      <w:proofErr w:type="spellStart"/>
      <w:r>
        <w:t>здоровьеукрепляющих</w:t>
      </w:r>
      <w:proofErr w:type="spellEnd"/>
      <w:r>
        <w:t xml:space="preserve"> мероприятий (занятия физической культурой и спортом, соблюдение гигиенических норм режима дня, рационального питания, правил использования информационно-развлекательных технических средств).</w:t>
      </w:r>
    </w:p>
    <w:p w:rsidR="00071181" w:rsidRDefault="006D68F7">
      <w:pPr>
        <w:spacing w:after="0" w:line="248" w:lineRule="auto"/>
        <w:ind w:left="0" w:right="0" w:firstLine="566"/>
      </w:pPr>
      <w:r>
        <w:rPr>
          <w:b/>
        </w:rPr>
        <w:t xml:space="preserve">Организация образовательного процесса с применением </w:t>
      </w:r>
      <w:proofErr w:type="spellStart"/>
      <w:r>
        <w:rPr>
          <w:b/>
        </w:rPr>
        <w:t>здоровьесберегающих</w:t>
      </w:r>
      <w:proofErr w:type="spellEnd"/>
      <w:r>
        <w:rPr>
          <w:b/>
        </w:rPr>
        <w:t xml:space="preserve"> педагогических технологий.</w:t>
      </w:r>
    </w:p>
    <w:p w:rsidR="00071181" w:rsidRDefault="006D68F7">
      <w:pPr>
        <w:spacing w:after="12" w:line="251" w:lineRule="auto"/>
        <w:ind w:left="563" w:right="0"/>
        <w:jc w:val="left"/>
      </w:pPr>
      <w:r>
        <w:rPr>
          <w:i/>
        </w:rPr>
        <w:t xml:space="preserve">Основные принципы использования </w:t>
      </w:r>
      <w:proofErr w:type="spellStart"/>
      <w:r>
        <w:rPr>
          <w:i/>
        </w:rPr>
        <w:t>здоровьесберегающих</w:t>
      </w:r>
      <w:proofErr w:type="spellEnd"/>
      <w:r>
        <w:rPr>
          <w:i/>
        </w:rPr>
        <w:t xml:space="preserve"> технологий</w:t>
      </w:r>
      <w:r>
        <w:t>: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системный подход, предполагающий оптимальное профессиональное взаимодействие педагогов, медиков, психологов и других специалистов;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формирование положительной мотивации у учащихся, медицинского персонала и педагогов к проведению оздоровительных мероприятий; комплексность и непрерывность проведения оздоровительных мероприятий с учетом индивидуального уровня здоровья участников образовательных отношений;</w:t>
      </w:r>
    </w:p>
    <w:p w:rsidR="00071181" w:rsidRDefault="006D68F7">
      <w:pPr>
        <w:numPr>
          <w:ilvl w:val="0"/>
          <w:numId w:val="27"/>
        </w:numPr>
        <w:spacing w:after="89"/>
        <w:ind w:right="13" w:hanging="662"/>
      </w:pPr>
      <w:r>
        <w:t>применение немедикаментозных средств оздоровления в школе;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реализация мероприятий по повышению двигательной активности, закаливанию, охране психического здоровья; повышение эффективности системы оздоровительных мероприятий за счет соблюдения в школе санитарно-гигиенических норм и правил.</w:t>
      </w:r>
    </w:p>
    <w:p w:rsidR="00071181" w:rsidRDefault="006D68F7">
      <w:pPr>
        <w:spacing w:after="12" w:line="251" w:lineRule="auto"/>
        <w:ind w:left="563" w:right="0"/>
        <w:jc w:val="left"/>
      </w:pPr>
      <w:proofErr w:type="spellStart"/>
      <w:r>
        <w:rPr>
          <w:i/>
        </w:rPr>
        <w:t>Здоровьесберегающие</w:t>
      </w:r>
      <w:proofErr w:type="spellEnd"/>
      <w:r>
        <w:rPr>
          <w:i/>
        </w:rPr>
        <w:t xml:space="preserve"> технологии включают: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программы профилактики для повышения стрессоустойчивости;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рациональную организацию питания;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физическое развитие старшеклассников через активное включение в разнообразные виды спорта;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педагогическую деятельность, направленную на усвоение и выполнение правил здорового образа жизни каждым учащимся;</w:t>
      </w:r>
    </w:p>
    <w:p w:rsidR="00071181" w:rsidRDefault="006D68F7">
      <w:pPr>
        <w:numPr>
          <w:ilvl w:val="0"/>
          <w:numId w:val="27"/>
        </w:numPr>
        <w:spacing w:after="264"/>
        <w:ind w:right="13" w:hanging="662"/>
      </w:pPr>
      <w:r>
        <w:t>педагогическую деятельность, обеспечивающую самореализацию, ситуацию успеха, положительную самооценку, личностный комфорт для каждого учащегося.</w:t>
      </w:r>
    </w:p>
    <w:p w:rsidR="00071181" w:rsidRDefault="006D68F7">
      <w:pPr>
        <w:spacing w:after="12" w:line="251" w:lineRule="auto"/>
        <w:ind w:left="720" w:right="0"/>
        <w:jc w:val="left"/>
      </w:pPr>
      <w:r>
        <w:rPr>
          <w:i/>
        </w:rPr>
        <w:t>Оздоровительная и профилактическая деятельность включает: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оснащение учебных кабинетов аудио- и видеотехникой, необходимой для сопровождения оздоровительных техник (</w:t>
      </w:r>
      <w:proofErr w:type="spellStart"/>
      <w:r>
        <w:t>физминуток</w:t>
      </w:r>
      <w:proofErr w:type="spellEnd"/>
      <w:r>
        <w:t>, минуток релаксации, гимнастики для глаз и др.);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обязательную посадку учащихся в соответствии с их адаптационными возможностями (зрение, слух, осанка);</w:t>
      </w:r>
    </w:p>
    <w:p w:rsidR="00071181" w:rsidRDefault="006D68F7">
      <w:pPr>
        <w:ind w:left="164" w:right="13"/>
      </w:pPr>
      <w:r>
        <w:t xml:space="preserve">проведение мероприятий по профилактике и коррекции нарушений осанки и другой патологии </w:t>
      </w:r>
    </w:p>
    <w:p w:rsidR="00071181" w:rsidRDefault="006D68F7">
      <w:pPr>
        <w:ind w:left="10" w:right="13"/>
      </w:pPr>
      <w:r>
        <w:t>опорно-двигательного аппарата;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проведение мероприятий по профилактике и коррекции нарушений зрения;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проведение мероприятий по профилактике и коррекции психоневрологических нарушений;</w:t>
      </w:r>
    </w:p>
    <w:p w:rsidR="00071181" w:rsidRDefault="006D68F7">
      <w:pPr>
        <w:numPr>
          <w:ilvl w:val="0"/>
          <w:numId w:val="27"/>
        </w:numPr>
        <w:ind w:right="13" w:hanging="662"/>
      </w:pPr>
      <w:proofErr w:type="spellStart"/>
      <w:r>
        <w:t>витаминопрофилактика</w:t>
      </w:r>
      <w:proofErr w:type="spellEnd"/>
      <w:r>
        <w:t>;</w:t>
      </w:r>
    </w:p>
    <w:p w:rsidR="00071181" w:rsidRDefault="006D68F7">
      <w:pPr>
        <w:numPr>
          <w:ilvl w:val="0"/>
          <w:numId w:val="27"/>
        </w:numPr>
        <w:spacing w:after="274"/>
        <w:ind w:right="13" w:hanging="662"/>
      </w:pPr>
      <w:r>
        <w:t>создание условий для полноценного и рационального питания учащихся.</w:t>
      </w:r>
    </w:p>
    <w:p w:rsidR="00071181" w:rsidRDefault="006D68F7">
      <w:pPr>
        <w:spacing w:after="260" w:line="248" w:lineRule="auto"/>
        <w:ind w:left="4306" w:right="0" w:hanging="3572"/>
      </w:pPr>
      <w:r>
        <w:rPr>
          <w:b/>
        </w:rPr>
        <w:t>Результаты освоения программы формирования культуры здорового и безопасного образа жизни</w:t>
      </w:r>
    </w:p>
    <w:p w:rsidR="00071181" w:rsidRDefault="006D68F7">
      <w:pPr>
        <w:ind w:left="0" w:right="13" w:firstLine="566"/>
      </w:pPr>
      <w:r>
        <w:t xml:space="preserve">Ожидаемые результаты управленческой деятельности по созданию </w:t>
      </w:r>
      <w:proofErr w:type="spellStart"/>
      <w:r>
        <w:t>здоровьесберегающего</w:t>
      </w:r>
      <w:proofErr w:type="spellEnd"/>
      <w:r>
        <w:t xml:space="preserve"> пространства включают: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повышение эффективности психологической и медицинской помощи учащимся;</w:t>
      </w:r>
    </w:p>
    <w:p w:rsidR="00071181" w:rsidRDefault="006D68F7">
      <w:pPr>
        <w:numPr>
          <w:ilvl w:val="0"/>
          <w:numId w:val="27"/>
        </w:numPr>
        <w:spacing w:after="270"/>
        <w:ind w:right="13" w:hanging="662"/>
      </w:pPr>
      <w:r>
        <w:t>снижение количества наиболее часто встречающихся в школьном возрасте заболеваний.</w:t>
      </w:r>
    </w:p>
    <w:p w:rsidR="00071181" w:rsidRDefault="006D68F7">
      <w:pPr>
        <w:ind w:left="0" w:right="13" w:firstLine="566"/>
      </w:pPr>
      <w:r>
        <w:t>Ожидаемые результаты образовательной деятельности по данному направлению в поведении учащихся в виде: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 xml:space="preserve">осознанного отношения учащихся к выбору индивидуального рациона здорового питания; </w:t>
      </w:r>
      <w:r>
        <w:rPr>
          <w:rFonts w:ascii="Calibri" w:eastAsia="Calibri" w:hAnsi="Calibri" w:cs="Calibri"/>
        </w:rPr>
        <w:t xml:space="preserve">- </w:t>
      </w:r>
      <w:r>
        <w:t>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овладения современными оздоровительными технологиями, в том числе на основе навыков личной гигиены;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снижения у всех участников образовательного процесса поведенческих рисков, представляющих опасность для здоровья;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недопустимость употребления старшеклассниками табака, алкоголя, наркотических и психотропных веществ;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осознанное отношение учащихся к правилам дорожного движения для предупреждения дорожно-транспортного травматизма;</w:t>
      </w:r>
    </w:p>
    <w:p w:rsidR="00071181" w:rsidRDefault="006D68F7">
      <w:pPr>
        <w:numPr>
          <w:ilvl w:val="0"/>
          <w:numId w:val="27"/>
        </w:numPr>
        <w:spacing w:after="81"/>
        <w:ind w:right="13" w:hanging="662"/>
      </w:pPr>
      <w:r>
        <w:t xml:space="preserve">повышения внимания участников образовательных отношений к вопросам здоровья, здорового и безопасного образа жизни. </w:t>
      </w:r>
      <w:r>
        <w:rPr>
          <w:i/>
        </w:rPr>
        <w:t>Учащиеся: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>
        <w:t>тренинговых</w:t>
      </w:r>
      <w:proofErr w:type="spellEnd"/>
      <w:r>
        <w:t xml:space="preserve"> программ, уроков и внеурочной деятельности);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организуют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научно-практических конференций, уроков, внеурочной деятельности);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участвуют в спортивных соревнованиях и мероприятиях разного уровня, экологических и туристических мероприятиях;</w:t>
      </w:r>
    </w:p>
    <w:p w:rsidR="00071181" w:rsidRDefault="006D68F7">
      <w:pPr>
        <w:ind w:left="0" w:right="13" w:firstLine="146"/>
      </w:pPr>
      <w:r>
        <w:t>участвуют в практической природоохранительной деятельности, в деятельности экологического отряда, экологических патрулей; создании и реализации природоохранных проектов;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составляют оптимальный режим занятий физической культурой, спортом, туризмом, рацион здорового питания, режим дня, учебы и отдыха и контролируют их выполнение в различных формах мониторинга;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умеют планировать и рационально распределять учебные нагрузки и отдых в период подготовки к государственной итоговой аттестации;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 xml:space="preserve">знают и умеют эффективно использовать индивидуальные особенности работоспособности; </w:t>
      </w:r>
      <w:r>
        <w:rPr>
          <w:rFonts w:ascii="Calibri" w:eastAsia="Calibri" w:hAnsi="Calibri" w:cs="Calibri"/>
        </w:rPr>
        <w:t xml:space="preserve">- </w:t>
      </w:r>
      <w:r>
        <w:t>знают основы профилактики переутомления и перенапряжения;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учатся оказывать первую доврачебную помощь себе и пострадавшим.</w:t>
      </w:r>
    </w:p>
    <w:p w:rsidR="00071181" w:rsidRDefault="006D68F7">
      <w:pPr>
        <w:ind w:left="0" w:right="13" w:firstLine="566"/>
      </w:pPr>
      <w:r>
        <w:rPr>
          <w:i/>
        </w:rPr>
        <w:t xml:space="preserve">Мониторинг </w:t>
      </w:r>
      <w:r>
        <w:t>осуществляется медицинским работником гимназии, психологом, классным руководителем, учителями физической культуры, заместителями директора по БЖ, УВР. Направления мониторинговой деятельности: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 xml:space="preserve">диагностика состояния здоровья; ведение медицинских карт и диагностических карт </w:t>
      </w:r>
      <w:proofErr w:type="spellStart"/>
      <w:r>
        <w:t>психологопедагогической</w:t>
      </w:r>
      <w:proofErr w:type="spellEnd"/>
      <w:r>
        <w:t xml:space="preserve"> диагностики;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 xml:space="preserve">оказание специалистами гимназии (или привлеченными специалистами других организаций) помощи учащимся, испытывающим трудности в обучении, в различных жизненных ситуациях; </w:t>
      </w:r>
      <w:r>
        <w:rPr>
          <w:rFonts w:ascii="Calibri" w:eastAsia="Calibri" w:hAnsi="Calibri" w:cs="Calibri"/>
        </w:rPr>
        <w:t xml:space="preserve">- </w:t>
      </w:r>
      <w:r>
        <w:t>отслеживание динамики развития учащихся (организация мониторинга психофизического состояния);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психолого-медико-педагогический мониторинг (начальные и конечные результаты в течение образовательной деятельности);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повышение отдельных составляющих психического благополучия: снижение тревожности, рост самооценки и т.д.;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учебная успешность (повышение учебной мотивации, познавательный интерес);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рост показателей социализации личности, повышение социальной компетентности, адаптивность личности в коллективе;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диагностика профессиональной деятельности сотрудников гимназии, направленной на создание комфортных и оптимальных психолого-педагогических условий для успешного обучения старшеклассников.</w:t>
      </w:r>
    </w:p>
    <w:p w:rsidR="00071181" w:rsidRDefault="006D68F7">
      <w:pPr>
        <w:ind w:left="0" w:right="13" w:firstLine="708"/>
      </w:pPr>
      <w:r>
        <w:t>На основании мониторинга планируются и проводятся коррекционные мероприятия для каждого учащегося, разрабатываются и реализуются комплексы адресных мер. Мероприятия формируют у учащихся: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навыки работы в условиях стрессовых ситуаций;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владение элементами саморегуляции для снятия эмоционального и физического напряжения;</w:t>
      </w:r>
    </w:p>
    <w:p w:rsidR="00071181" w:rsidRDefault="006D68F7">
      <w:pPr>
        <w:numPr>
          <w:ilvl w:val="0"/>
          <w:numId w:val="27"/>
        </w:numPr>
        <w:spacing w:after="87"/>
        <w:ind w:right="13" w:hanging="662"/>
      </w:pPr>
      <w:r>
        <w:t xml:space="preserve">навыки контроля за собственным состоянием, чувствами в стрессовых ситуациях; </w:t>
      </w:r>
      <w:r>
        <w:rPr>
          <w:rFonts w:ascii="Calibri" w:eastAsia="Calibri" w:hAnsi="Calibri" w:cs="Calibri"/>
        </w:rPr>
        <w:t xml:space="preserve">- </w:t>
      </w:r>
      <w:r>
        <w:t>навыки эмоциональной разгрузки и их использование в повседневной жизни;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навыки управления своим эмоциональным состоянием и поведением.</w:t>
      </w:r>
    </w:p>
    <w:p w:rsidR="00071181" w:rsidRDefault="006D68F7">
      <w:pPr>
        <w:spacing w:after="271"/>
        <w:ind w:left="0" w:right="13" w:firstLine="708"/>
      </w:pPr>
      <w:r>
        <w:t xml:space="preserve">В результате </w:t>
      </w:r>
      <w:proofErr w:type="gramStart"/>
      <w:r>
        <w:t>реализации данной программы</w:t>
      </w:r>
      <w:proofErr w:type="gramEnd"/>
      <w:r>
        <w:t xml:space="preserve"> учащиеся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071181" w:rsidRDefault="006D68F7">
      <w:pPr>
        <w:spacing w:after="260" w:line="248" w:lineRule="auto"/>
        <w:ind w:left="2552" w:right="0"/>
      </w:pPr>
      <w:r>
        <w:rPr>
          <w:b/>
        </w:rPr>
        <w:t>Формирование экологической культуры личности</w:t>
      </w:r>
    </w:p>
    <w:p w:rsidR="00071181" w:rsidRDefault="00071181">
      <w:pPr>
        <w:sectPr w:rsidR="00071181">
          <w:headerReference w:type="even" r:id="rId10"/>
          <w:headerReference w:type="default" r:id="rId11"/>
          <w:headerReference w:type="first" r:id="rId12"/>
          <w:pgSz w:w="11900" w:h="16840"/>
          <w:pgMar w:top="1614" w:right="560" w:bottom="1558" w:left="1278" w:header="1608" w:footer="720" w:gutter="0"/>
          <w:cols w:space="720"/>
        </w:sectPr>
      </w:pPr>
    </w:p>
    <w:p w:rsidR="00071181" w:rsidRDefault="006D68F7">
      <w:pPr>
        <w:ind w:left="812" w:right="13" w:firstLine="566"/>
      </w:pPr>
      <w:r>
        <w:rPr>
          <w:b/>
        </w:rPr>
        <w:t xml:space="preserve">Цель: </w:t>
      </w:r>
      <w:r>
        <w:t xml:space="preserve">формирование экологической культуры личности как регулятора отношений человека (общества) и природы через ценностные ориентиры поведения и деятельности в </w:t>
      </w:r>
      <w:proofErr w:type="spellStart"/>
      <w:r>
        <w:t>социоприродной</w:t>
      </w:r>
      <w:proofErr w:type="spellEnd"/>
      <w:r>
        <w:t xml:space="preserve"> среде.</w:t>
      </w:r>
    </w:p>
    <w:p w:rsidR="00071181" w:rsidRDefault="006D68F7">
      <w:pPr>
        <w:spacing w:after="11" w:line="248" w:lineRule="auto"/>
        <w:ind w:left="1390" w:right="0"/>
      </w:pPr>
      <w:r>
        <w:rPr>
          <w:b/>
        </w:rPr>
        <w:t>Задачи: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развивать идеи ценностного отношения к природе, окружающей среде;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научить распознавать кризис в отношениях человека и природы как одной из глобальных</w:t>
      </w:r>
    </w:p>
    <w:p w:rsidR="00071181" w:rsidRDefault="006D68F7">
      <w:pPr>
        <w:ind w:left="822" w:right="13"/>
      </w:pPr>
      <w:r>
        <w:t>проблем человечества; видеть и понимать, в каких формах этот кризис выражен;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развивать ценностное отношение к природе и всем формам жизни;</w:t>
      </w:r>
    </w:p>
    <w:p w:rsidR="00071181" w:rsidRDefault="006D68F7">
      <w:pPr>
        <w:numPr>
          <w:ilvl w:val="0"/>
          <w:numId w:val="27"/>
        </w:numPr>
        <w:spacing w:after="265"/>
        <w:ind w:right="13" w:hanging="662"/>
      </w:pPr>
      <w:r>
        <w:t>развивать художественно-эстетическое восприятие явлений природы, животного и растительного мира, способность и потребность наслаждаться природой, не нанося ей ущерба, а поддерживая ее жизненные силы.</w:t>
      </w:r>
    </w:p>
    <w:p w:rsidR="00071181" w:rsidRDefault="006D68F7">
      <w:pPr>
        <w:spacing w:after="50" w:line="251" w:lineRule="auto"/>
        <w:ind w:left="1390" w:right="0"/>
        <w:jc w:val="left"/>
      </w:pPr>
      <w:r>
        <w:rPr>
          <w:i/>
        </w:rPr>
        <w:t>Виды деятельности и формы занятий: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уроки и внеурочные занятия,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классные часы,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тематические вечера,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олимпиады, конкурсы, выставки,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декады, акции,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исследовательские работы, проекты,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научно-практические конференции, лектории,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ролевые и деловые игры, дискуссии, круглые столы,</w:t>
      </w:r>
    </w:p>
    <w:p w:rsidR="00071181" w:rsidRDefault="006D68F7">
      <w:pPr>
        <w:numPr>
          <w:ilvl w:val="0"/>
          <w:numId w:val="27"/>
        </w:numPr>
        <w:spacing w:after="234"/>
        <w:ind w:right="13" w:hanging="662"/>
      </w:pPr>
      <w:r>
        <w:t>экскурсии, экологические тропы, летние практики на пришкольном участке.</w:t>
      </w:r>
    </w:p>
    <w:p w:rsidR="00071181" w:rsidRDefault="006D68F7">
      <w:pPr>
        <w:spacing w:after="49" w:line="251" w:lineRule="auto"/>
        <w:ind w:left="1390" w:right="0"/>
        <w:jc w:val="left"/>
      </w:pPr>
      <w:r>
        <w:rPr>
          <w:i/>
        </w:rPr>
        <w:t>Планируемые результат:</w:t>
      </w:r>
    </w:p>
    <w:p w:rsidR="00071181" w:rsidRDefault="006D68F7">
      <w:pPr>
        <w:numPr>
          <w:ilvl w:val="0"/>
          <w:numId w:val="27"/>
        </w:numPr>
        <w:spacing w:after="47"/>
        <w:ind w:right="13" w:hanging="662"/>
      </w:pPr>
      <w:r>
        <w:t>усвоение ценностного отношения к природе и всем формам жизни.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глубокое проникновение в экологические проблемы, желание их решать, начиная с себя;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готовность учащихся к социальному взаимодействию по вопросам улучшения экологического качества окружающей среды, устойчивого развития территории,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присвоение эколого-культурных ценностей;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понимание взаимной связи здоровья, экологического качества окружающей среды и экологической культуры человека;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осознание единства и взаимовлияния здоровья человека и экологической культуры, культуры здорового и безопасного образа жизни человека;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приобретение опыта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071181" w:rsidRDefault="006D68F7">
      <w:pPr>
        <w:numPr>
          <w:ilvl w:val="0"/>
          <w:numId w:val="27"/>
        </w:numPr>
        <w:spacing w:after="54"/>
        <w:ind w:right="13" w:hanging="662"/>
      </w:pPr>
      <w:r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>
        <w:t>здоровьесберегающего</w:t>
      </w:r>
      <w:proofErr w:type="spellEnd"/>
      <w:r>
        <w:t xml:space="preserve"> просвещения населения;</w:t>
      </w:r>
    </w:p>
    <w:p w:rsidR="00071181" w:rsidRDefault="006D68F7">
      <w:pPr>
        <w:numPr>
          <w:ilvl w:val="0"/>
          <w:numId w:val="27"/>
        </w:numPr>
        <w:ind w:right="13" w:hanging="662"/>
      </w:pPr>
      <w:r>
        <w:t>профессиональная ориентация с учетом представлений о вкладе разных профессий в решение проблем экологии, здоровья, устойчивого развития общества;</w:t>
      </w:r>
    </w:p>
    <w:p w:rsidR="00071181" w:rsidRDefault="006D68F7">
      <w:pPr>
        <w:numPr>
          <w:ilvl w:val="0"/>
          <w:numId w:val="27"/>
        </w:numPr>
        <w:spacing w:after="272"/>
        <w:ind w:right="13" w:hanging="662"/>
      </w:pPr>
      <w:r>
        <w:t>развитие экологической грамотности участников образовательных отношений, привлечение их к организации общественно значимой экологически ориентированной деятельности.</w:t>
      </w:r>
    </w:p>
    <w:p w:rsidR="00071181" w:rsidRDefault="006D68F7">
      <w:pPr>
        <w:spacing w:after="260" w:line="248" w:lineRule="auto"/>
        <w:ind w:left="4514" w:right="0" w:hanging="3250"/>
      </w:pPr>
      <w:r>
        <w:rPr>
          <w:b/>
        </w:rPr>
        <w:t>Критерии и показатели эффективности деятельности по обеспечению воспитания и социализации учащихся</w:t>
      </w:r>
    </w:p>
    <w:p w:rsidR="00071181" w:rsidRDefault="006D68F7">
      <w:pPr>
        <w:spacing w:after="33" w:line="248" w:lineRule="auto"/>
        <w:ind w:left="812" w:right="4445" w:hanging="812"/>
      </w:pPr>
      <w:r>
        <w:rPr>
          <w:b/>
          <w:i/>
        </w:rPr>
        <w:t>1.</w:t>
      </w:r>
      <w:r>
        <w:rPr>
          <w:b/>
          <w:i/>
        </w:rPr>
        <w:tab/>
      </w:r>
      <w:r>
        <w:rPr>
          <w:b/>
        </w:rPr>
        <w:t xml:space="preserve">Уровни развития креативности учащихся </w:t>
      </w:r>
      <w:r>
        <w:t>Показатели:</w:t>
      </w:r>
    </w:p>
    <w:p w:rsidR="00071181" w:rsidRDefault="006D68F7">
      <w:pPr>
        <w:numPr>
          <w:ilvl w:val="0"/>
          <w:numId w:val="28"/>
        </w:numPr>
        <w:ind w:right="13" w:hanging="362"/>
      </w:pPr>
      <w:r>
        <w:t>владение различными приемами творческой деятельности;</w:t>
      </w:r>
    </w:p>
    <w:p w:rsidR="00071181" w:rsidRDefault="006D68F7">
      <w:pPr>
        <w:numPr>
          <w:ilvl w:val="0"/>
          <w:numId w:val="28"/>
        </w:numPr>
        <w:spacing w:after="236"/>
        <w:ind w:right="13" w:hanging="362"/>
      </w:pPr>
      <w:r>
        <w:t xml:space="preserve">умение моделировать и проектировать КТД, социально-значимую </w:t>
      </w:r>
      <w:proofErr w:type="gramStart"/>
      <w:r>
        <w:t xml:space="preserve">деятельность; </w:t>
      </w:r>
      <w:r>
        <w:rPr>
          <w:rFonts w:ascii="Segoe UI Symbol" w:eastAsia="Segoe UI Symbol" w:hAnsi="Segoe UI Symbol" w:cs="Segoe UI Symbol"/>
        </w:rPr>
        <w:t xml:space="preserve"> </w:t>
      </w:r>
      <w:r>
        <w:t>умение</w:t>
      </w:r>
      <w:proofErr w:type="gramEnd"/>
      <w:r>
        <w:t xml:space="preserve"> организовать собственную и общественную деятельность.</w:t>
      </w:r>
    </w:p>
    <w:p w:rsidR="00071181" w:rsidRDefault="006D68F7">
      <w:pPr>
        <w:spacing w:after="42" w:line="248" w:lineRule="auto"/>
        <w:ind w:left="812" w:right="5213" w:hanging="104"/>
      </w:pPr>
      <w:r>
        <w:rPr>
          <w:b/>
        </w:rPr>
        <w:t xml:space="preserve">Уровни воспитанности учащихся </w:t>
      </w:r>
      <w:r>
        <w:t>Показатели:</w:t>
      </w:r>
    </w:p>
    <w:p w:rsidR="00071181" w:rsidRDefault="006D68F7">
      <w:pPr>
        <w:numPr>
          <w:ilvl w:val="0"/>
          <w:numId w:val="28"/>
        </w:numPr>
        <w:spacing w:after="40"/>
        <w:ind w:right="13" w:hanging="362"/>
      </w:pPr>
      <w:proofErr w:type="gramStart"/>
      <w:r>
        <w:rPr>
          <w:b/>
          <w:i/>
        </w:rPr>
        <w:t>Оптимальный:</w:t>
      </w:r>
      <w:r>
        <w:rPr>
          <w:b/>
          <w:i/>
        </w:rPr>
        <w:tab/>
      </w:r>
      <w:proofErr w:type="gramEnd"/>
      <w:r>
        <w:t>общение и поступки старшеклассников соответствуют всем нравственно- этическим принципам;</w:t>
      </w:r>
    </w:p>
    <w:p w:rsidR="00071181" w:rsidRDefault="006D68F7">
      <w:pPr>
        <w:numPr>
          <w:ilvl w:val="0"/>
          <w:numId w:val="28"/>
        </w:numPr>
        <w:spacing w:after="40"/>
        <w:ind w:right="13" w:hanging="362"/>
      </w:pPr>
      <w:r>
        <w:rPr>
          <w:b/>
          <w:i/>
        </w:rPr>
        <w:t xml:space="preserve">Высокий: </w:t>
      </w:r>
      <w:r>
        <w:t>общение и поступки старшеклассников соответствуют большинству нравственно- этических принципов;</w:t>
      </w:r>
    </w:p>
    <w:p w:rsidR="00071181" w:rsidRDefault="006D68F7">
      <w:pPr>
        <w:numPr>
          <w:ilvl w:val="0"/>
          <w:numId w:val="28"/>
        </w:numPr>
        <w:spacing w:after="40"/>
        <w:ind w:right="13" w:hanging="362"/>
      </w:pPr>
      <w:proofErr w:type="gramStart"/>
      <w:r>
        <w:rPr>
          <w:b/>
          <w:i/>
        </w:rPr>
        <w:t xml:space="preserve">Удовлетворительный:   </w:t>
      </w:r>
      <w:proofErr w:type="gramEnd"/>
      <w:r>
        <w:t>общение   и   поступки   старшеклассников</w:t>
      </w:r>
      <w:r>
        <w:tab/>
        <w:t>соответствуют части нравственно-этических принципов;</w:t>
      </w:r>
    </w:p>
    <w:p w:rsidR="00071181" w:rsidRDefault="006D68F7">
      <w:pPr>
        <w:numPr>
          <w:ilvl w:val="0"/>
          <w:numId w:val="28"/>
        </w:numPr>
        <w:spacing w:after="267"/>
        <w:ind w:right="13" w:hanging="362"/>
      </w:pPr>
      <w:r>
        <w:rPr>
          <w:b/>
          <w:i/>
        </w:rPr>
        <w:t xml:space="preserve">Критический: </w:t>
      </w:r>
      <w:r>
        <w:t>общение и поступки старшеклассников не соответствуют большинству нравственно-этических принципов.</w:t>
      </w:r>
    </w:p>
    <w:p w:rsidR="00071181" w:rsidRDefault="006D68F7">
      <w:pPr>
        <w:spacing w:after="11" w:line="248" w:lineRule="auto"/>
        <w:ind w:left="822" w:right="0"/>
      </w:pPr>
      <w:r>
        <w:rPr>
          <w:b/>
        </w:rPr>
        <w:t>Состояние здоровья учащихся.</w:t>
      </w:r>
    </w:p>
    <w:p w:rsidR="00071181" w:rsidRDefault="006D68F7">
      <w:pPr>
        <w:ind w:left="822" w:right="13"/>
      </w:pPr>
      <w:r>
        <w:t>Показатели:</w:t>
      </w:r>
    </w:p>
    <w:p w:rsidR="00071181" w:rsidRDefault="006D68F7">
      <w:pPr>
        <w:numPr>
          <w:ilvl w:val="0"/>
          <w:numId w:val="28"/>
        </w:numPr>
        <w:ind w:right="13" w:hanging="362"/>
      </w:pPr>
      <w:r>
        <w:t>отказ учащихся от вредных привычек;</w:t>
      </w:r>
    </w:p>
    <w:p w:rsidR="00071181" w:rsidRDefault="006D68F7">
      <w:pPr>
        <w:numPr>
          <w:ilvl w:val="0"/>
          <w:numId w:val="28"/>
        </w:numPr>
        <w:spacing w:after="236"/>
        <w:ind w:right="13" w:hanging="362"/>
      </w:pPr>
      <w:r>
        <w:t xml:space="preserve">оптимальная двигательная активность </w:t>
      </w:r>
      <w:proofErr w:type="gramStart"/>
      <w:r>
        <w:t xml:space="preserve">учащихся; </w:t>
      </w:r>
      <w:r>
        <w:rPr>
          <w:rFonts w:ascii="Segoe UI Symbol" w:eastAsia="Segoe UI Symbol" w:hAnsi="Segoe UI Symbol" w:cs="Segoe UI Symbol"/>
        </w:rPr>
        <w:t xml:space="preserve"> </w:t>
      </w:r>
      <w:r>
        <w:t>адекватный</w:t>
      </w:r>
      <w:proofErr w:type="gramEnd"/>
      <w:r>
        <w:t xml:space="preserve"> уровень самооценки.</w:t>
      </w:r>
    </w:p>
    <w:p w:rsidR="00071181" w:rsidRDefault="006D68F7">
      <w:pPr>
        <w:spacing w:after="42" w:line="248" w:lineRule="auto"/>
        <w:ind w:left="822" w:right="1744"/>
      </w:pPr>
      <w:r>
        <w:rPr>
          <w:b/>
        </w:rPr>
        <w:t xml:space="preserve">Уровни развития </w:t>
      </w:r>
      <w:proofErr w:type="gramStart"/>
      <w:r>
        <w:rPr>
          <w:b/>
        </w:rPr>
        <w:t>коммуникативных способностей</w:t>
      </w:r>
      <w:proofErr w:type="gramEnd"/>
      <w:r>
        <w:rPr>
          <w:b/>
        </w:rPr>
        <w:t xml:space="preserve"> обучающихся </w:t>
      </w:r>
      <w:r>
        <w:t>Показатели:</w:t>
      </w:r>
    </w:p>
    <w:p w:rsidR="00071181" w:rsidRDefault="006D68F7">
      <w:pPr>
        <w:spacing w:after="41"/>
        <w:ind w:left="741" w:right="13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b/>
          <w:i/>
        </w:rPr>
        <w:t xml:space="preserve">высокий </w:t>
      </w:r>
      <w:r>
        <w:rPr>
          <w:i/>
        </w:rPr>
        <w:t xml:space="preserve">- </w:t>
      </w:r>
      <w:r>
        <w:t>ученик способен активно высказать свою точку зрения, этически грамотно вести беседу, давая аргументированную оценку различных взглядов, позиций;</w:t>
      </w:r>
    </w:p>
    <w:p w:rsidR="00071181" w:rsidRDefault="006D68F7">
      <w:pPr>
        <w:spacing w:after="41"/>
        <w:ind w:left="741" w:right="13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b/>
          <w:i/>
        </w:rPr>
        <w:t xml:space="preserve">удовлетворительный </w:t>
      </w:r>
      <w:r>
        <w:t>- ученик владеет монологической речью, грамотно участвует в диалоге, соблюдает культуру общения;</w:t>
      </w:r>
    </w:p>
    <w:p w:rsidR="00071181" w:rsidRDefault="006D68F7">
      <w:pPr>
        <w:spacing w:after="267"/>
        <w:ind w:left="741" w:right="13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b/>
          <w:i/>
        </w:rPr>
        <w:t xml:space="preserve">критический </w:t>
      </w:r>
      <w:r>
        <w:t xml:space="preserve">–   </w:t>
      </w:r>
      <w:proofErr w:type="gramStart"/>
      <w:r>
        <w:t>ученик  некоммуникабелен</w:t>
      </w:r>
      <w:proofErr w:type="gramEnd"/>
      <w:r>
        <w:t>,  не владеет монологической речью и диалогом.</w:t>
      </w:r>
    </w:p>
    <w:p w:rsidR="00071181" w:rsidRDefault="006D68F7">
      <w:pPr>
        <w:spacing w:after="27" w:line="239" w:lineRule="auto"/>
        <w:ind w:left="812" w:right="6" w:firstLine="708"/>
        <w:jc w:val="left"/>
      </w:pPr>
      <w:r>
        <w:t>Уровень обеспечения в гимназии сохранения и укрепления физического, психологического здоровья и социального благополучия учащихся выражается в следующих показателях:</w:t>
      </w:r>
    </w:p>
    <w:p w:rsidR="00071181" w:rsidRDefault="006D68F7">
      <w:pPr>
        <w:numPr>
          <w:ilvl w:val="0"/>
          <w:numId w:val="29"/>
        </w:numPr>
        <w:spacing w:after="27" w:line="239" w:lineRule="auto"/>
        <w:ind w:right="13"/>
      </w:pPr>
      <w:r>
        <w:t>степень учета в организации образовательной деятельности состояния здоровья учащихся (заболеваний, ограничений по здоровью), в том числе фиксация динамики здоровья учащихся; уровень информированности о посещении спортивных секций, регулярности занятий физической культурой;</w:t>
      </w:r>
    </w:p>
    <w:p w:rsidR="00071181" w:rsidRDefault="006D68F7">
      <w:pPr>
        <w:numPr>
          <w:ilvl w:val="0"/>
          <w:numId w:val="29"/>
        </w:numPr>
        <w:spacing w:after="27" w:line="239" w:lineRule="auto"/>
        <w:ind w:right="13"/>
      </w:pPr>
      <w:r>
        <w:t xml:space="preserve">степень конкретности и измеримости задач по обеспечению жизни и здоровья учащихся; </w:t>
      </w:r>
      <w:r>
        <w:rPr>
          <w:rFonts w:ascii="Calibri" w:eastAsia="Calibri" w:hAnsi="Calibri" w:cs="Calibri"/>
        </w:rPr>
        <w:t xml:space="preserve">- </w:t>
      </w:r>
      <w:r>
        <w:t>уровень дифференциации работы исходя из состояния здоровья отдельных категорий учащихся;</w:t>
      </w:r>
    </w:p>
    <w:p w:rsidR="00071181" w:rsidRDefault="006D68F7">
      <w:pPr>
        <w:numPr>
          <w:ilvl w:val="0"/>
          <w:numId w:val="29"/>
        </w:numPr>
        <w:ind w:right="13"/>
      </w:pPr>
      <w:r>
        <w:t xml:space="preserve">реалистичность количества и достаточность мероприятий по обеспечению рациональной организации образовательного процесса и образовательной среды по организации </w:t>
      </w:r>
      <w:proofErr w:type="spellStart"/>
      <w:r>
        <w:t>физкультурноспортивной</w:t>
      </w:r>
      <w:proofErr w:type="spellEnd"/>
      <w:r>
        <w:t>, профилактической и оздоровительной работы;</w:t>
      </w:r>
    </w:p>
    <w:p w:rsidR="00071181" w:rsidRDefault="006D68F7">
      <w:pPr>
        <w:ind w:left="822" w:right="13"/>
      </w:pPr>
      <w:r>
        <w:t>-уровень безопасности для учащихся образовательной среды гимназии, реалистичность количества и достаточность мероприятий;</w:t>
      </w:r>
    </w:p>
    <w:p w:rsidR="00071181" w:rsidRDefault="006D68F7">
      <w:pPr>
        <w:numPr>
          <w:ilvl w:val="0"/>
          <w:numId w:val="29"/>
        </w:numPr>
        <w:ind w:right="13"/>
      </w:pPr>
      <w:r>
        <w:t>согласованность мероприятий, обеспечивающих жизнь и здоровье учащихся, формирование здорового и безопасного образа жизни, привлечение профильных организаций, родителей, общественности и др. к организации мероприятий;</w:t>
      </w:r>
    </w:p>
    <w:p w:rsidR="00071181" w:rsidRDefault="006D68F7">
      <w:pPr>
        <w:numPr>
          <w:ilvl w:val="0"/>
          <w:numId w:val="29"/>
        </w:numPr>
        <w:ind w:right="13"/>
      </w:pPr>
      <w:r>
        <w:t>степень учета в осуществлении образовательной деятельности состояния межличностных отношений в сообществах обучающихся (конкретность и измеримость задач по обеспечению позитивных межличностных отношений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</w:t>
      </w:r>
    </w:p>
    <w:p w:rsidR="00071181" w:rsidRDefault="006D68F7">
      <w:pPr>
        <w:numPr>
          <w:ilvl w:val="0"/>
          <w:numId w:val="29"/>
        </w:numPr>
        <w:ind w:right="13"/>
      </w:pPr>
      <w:r>
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</w:t>
      </w:r>
      <w:proofErr w:type="spellStart"/>
      <w:r>
        <w:t>микрогруппами</w:t>
      </w:r>
      <w:proofErr w:type="spellEnd"/>
      <w:r>
        <w:t>, между обучающимися и учителями;</w:t>
      </w:r>
    </w:p>
    <w:p w:rsidR="00071181" w:rsidRDefault="006D68F7">
      <w:pPr>
        <w:numPr>
          <w:ilvl w:val="0"/>
          <w:numId w:val="29"/>
        </w:numPr>
        <w:ind w:right="13"/>
      </w:pPr>
      <w:r>
        <w:t>согласованность с психологом мероприятий, обеспечивающих позитивные межличностные отношения обучающихся, с психологом;</w:t>
      </w:r>
    </w:p>
    <w:p w:rsidR="00071181" w:rsidRDefault="006D68F7">
      <w:pPr>
        <w:numPr>
          <w:ilvl w:val="0"/>
          <w:numId w:val="29"/>
        </w:numPr>
        <w:ind w:right="13"/>
      </w:pPr>
      <w:r>
        <w:t xml:space="preserve">степень учета </w:t>
      </w:r>
      <w:proofErr w:type="gramStart"/>
      <w:r>
        <w:t>индивидуальных особенностей</w:t>
      </w:r>
      <w:proofErr w:type="gramEnd"/>
      <w:r>
        <w:t xml:space="preserve">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обучающимися содержания образования);</w:t>
      </w:r>
    </w:p>
    <w:p w:rsidR="00071181" w:rsidRDefault="006D68F7">
      <w:pPr>
        <w:numPr>
          <w:ilvl w:val="0"/>
          <w:numId w:val="29"/>
        </w:numPr>
        <w:ind w:right="13"/>
      </w:pPr>
      <w:r>
        <w:t xml:space="preserve">уровень поддержки позитивной динамики академических достижений обучающихся, степень дифференциации стимулирования обучения </w:t>
      </w:r>
      <w:proofErr w:type="gramStart"/>
      <w:r>
        <w:t>отдельных категорий</w:t>
      </w:r>
      <w:proofErr w:type="gramEnd"/>
      <w:r>
        <w:t xml:space="preserve"> обучающихся;</w:t>
      </w:r>
    </w:p>
    <w:p w:rsidR="00071181" w:rsidRDefault="006D68F7">
      <w:pPr>
        <w:numPr>
          <w:ilvl w:val="0"/>
          <w:numId w:val="29"/>
        </w:numPr>
        <w:ind w:right="13"/>
      </w:pPr>
      <w:r>
        <w:t xml:space="preserve">реалистичность количества и достаточность мероприятий, направленных на обеспечение мотивации учебной деятельности; обеспечение </w:t>
      </w:r>
      <w:proofErr w:type="gramStart"/>
      <w:r>
        <w:t>академических достижений</w:t>
      </w:r>
      <w:proofErr w:type="gramEnd"/>
      <w:r>
        <w:t xml:space="preserve"> одаренных обучающихся; преодоление трудностей в освоении содержания образования; обеспечение образовательной среды;</w:t>
      </w:r>
    </w:p>
    <w:p w:rsidR="00071181" w:rsidRDefault="006D68F7">
      <w:pPr>
        <w:numPr>
          <w:ilvl w:val="0"/>
          <w:numId w:val="29"/>
        </w:numPr>
        <w:ind w:right="13"/>
      </w:pPr>
      <w:r>
        <w:t>обеспечение условий защиты детей от информации, причиняющей вред их здоровью и психическому развитию;</w:t>
      </w:r>
    </w:p>
    <w:p w:rsidR="00071181" w:rsidRDefault="006D68F7">
      <w:pPr>
        <w:numPr>
          <w:ilvl w:val="0"/>
          <w:numId w:val="29"/>
        </w:numPr>
        <w:ind w:right="13"/>
      </w:pPr>
      <w:r>
        <w:t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</w:t>
      </w:r>
    </w:p>
    <w:p w:rsidR="00071181" w:rsidRDefault="006D68F7">
      <w:pPr>
        <w:ind w:left="812" w:right="13" w:firstLine="708"/>
      </w:pPr>
      <w:r>
        <w:t>Степень реализации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</w:t>
      </w:r>
    </w:p>
    <w:p w:rsidR="00071181" w:rsidRDefault="006D68F7">
      <w:pPr>
        <w:numPr>
          <w:ilvl w:val="0"/>
          <w:numId w:val="29"/>
        </w:numPr>
        <w:spacing w:after="84"/>
        <w:ind w:right="13"/>
      </w:pPr>
      <w:r>
        <w:t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ученического класса;</w:t>
      </w:r>
    </w:p>
    <w:p w:rsidR="00071181" w:rsidRDefault="006D68F7">
      <w:pPr>
        <w:numPr>
          <w:ilvl w:val="0"/>
          <w:numId w:val="29"/>
        </w:numPr>
        <w:spacing w:after="41"/>
        <w:ind w:right="13"/>
      </w:pPr>
      <w:r>
        <w:t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</w:t>
      </w:r>
    </w:p>
    <w:p w:rsidR="00071181" w:rsidRDefault="006D68F7">
      <w:pPr>
        <w:numPr>
          <w:ilvl w:val="0"/>
          <w:numId w:val="29"/>
        </w:numPr>
        <w:ind w:right="13"/>
      </w:pPr>
      <w:r>
        <w:t>степень обеспечения в деятельности педагогов решения задач педагогической поддержки обучающихся, содействия обучающимся в самопознании, самоопределении, самосовершенствовании;</w:t>
      </w:r>
    </w:p>
    <w:p w:rsidR="00071181" w:rsidRDefault="006D68F7">
      <w:pPr>
        <w:numPr>
          <w:ilvl w:val="0"/>
          <w:numId w:val="29"/>
        </w:numPr>
        <w:ind w:right="13"/>
      </w:pPr>
      <w:r>
        <w:t>интенсивность взаимодействия с социальными институтами, социальными организациями, отдельными лицами – субъектами актуальных социальных практик;</w:t>
      </w:r>
    </w:p>
    <w:p w:rsidR="00071181" w:rsidRDefault="006D68F7">
      <w:pPr>
        <w:numPr>
          <w:ilvl w:val="0"/>
          <w:numId w:val="29"/>
        </w:numPr>
        <w:ind w:right="13"/>
      </w:pPr>
      <w:r>
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</w:t>
      </w:r>
    </w:p>
    <w:p w:rsidR="00071181" w:rsidRDefault="006D68F7">
      <w:pPr>
        <w:ind w:left="812" w:right="13" w:firstLine="708"/>
      </w:pPr>
      <w:r>
        <w:t>Степень реализации образовательной организацией задач развития у учащегося самостоятельности, формирования готовности к жизненному самоопределению (в профессиональной, досуговой,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</w:t>
      </w:r>
    </w:p>
    <w:p w:rsidR="00071181" w:rsidRDefault="006D68F7">
      <w:pPr>
        <w:spacing w:after="273"/>
        <w:ind w:left="812" w:right="13" w:firstLine="708"/>
      </w:pPr>
      <w:r>
        <w:t>Степень реальности достижений образовательной организации в воспитании и социализации старшеклассников выражается в доле 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деятельности.</w:t>
      </w:r>
    </w:p>
    <w:p w:rsidR="00071181" w:rsidRDefault="006D68F7">
      <w:pPr>
        <w:spacing w:after="306" w:line="248" w:lineRule="auto"/>
        <w:ind w:left="812" w:right="0" w:firstLine="708"/>
      </w:pPr>
      <w:r>
        <w:rPr>
          <w:b/>
        </w:rPr>
        <w:t>Содержание, виды деятельности и формы занятий по каждому из направлений духовно-нравственного развития, воспитания и социализации учащихся</w:t>
      </w:r>
    </w:p>
    <w:p w:rsidR="00071181" w:rsidRDefault="006D68F7">
      <w:pPr>
        <w:ind w:left="812" w:right="13" w:firstLine="708"/>
      </w:pPr>
      <w:r>
        <w:t>Воспитание, социализация и духовно-нравственное развитие в сфере отношения учащихся к России как к Родине (Отечеству) предполагают: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государственных символов (герба, флага, гимна); готовности к защите интересов Отечества.</w:t>
      </w:r>
    </w:p>
    <w:p w:rsidR="00071181" w:rsidRDefault="006D68F7">
      <w:pPr>
        <w:ind w:left="812" w:right="13" w:firstLine="708"/>
      </w:pPr>
      <w:r>
        <w:t>Для воспитания учащихся в сфере отношения к России как к Родине (Отечеству) используются: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туристско-краеведческая, художественно-эстетическая, спортивная, познавательная и другие виды деятельности;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туристические походы, краеведческие конкурсы, поисковая работа, познавательный туризм (сбор материалов об истории и культуре родного края; работа в школьном музее «История моей семьи в истории страны»);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подготовка и проведение концертов, театральных постановок, фестивалей;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просмотр спортивных соревнований с участием сборной России, региональных команд;</w:t>
      </w:r>
    </w:p>
    <w:p w:rsidR="00071181" w:rsidRDefault="006D68F7">
      <w:pPr>
        <w:ind w:left="822" w:right="13"/>
      </w:pPr>
      <w:r>
        <w:t>-просмотр кинофильмов исторического и патриотического содержания;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участие в патриотических акциях;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общегосударственные, региональные и корпоративные ритуалы (ритуалы Учреждения); развитие у учащихся уважения к историческим символам и памятникам Отечества;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потенциал учебных предметов предметных областей «Русский язык и литература», «Родной язык и родная литература», «Общественные науки», обеспечивающих ориентацию учащихся в современных общественно-политических процессах, происходящих в России и мире;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культурные традиции и народное творчество; уникальное российское культурное наследие (литературное, музыкальное, художественное, театральное и кинематографическое);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приобщение учащихся к классическим и современным высокохудожественным отечественным и мировым произведениям искусства и литературы.</w:t>
      </w:r>
    </w:p>
    <w:p w:rsidR="00071181" w:rsidRDefault="006D68F7">
      <w:pPr>
        <w:ind w:left="812" w:right="13" w:firstLine="708"/>
      </w:pPr>
      <w:r>
        <w:t>Воспитание обучающихся в сфере отношения к России как к Родине (Отечеству) включает: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взаимодействие с библиотеками, приобщение к сокровищнице мировой и отечественной культуры, в том числе с использованием информационных технологий;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обеспечение доступности музейной и театральной культуры.</w:t>
      </w:r>
    </w:p>
    <w:p w:rsidR="00071181" w:rsidRDefault="006D68F7">
      <w:pPr>
        <w:ind w:left="1532" w:right="13"/>
      </w:pPr>
      <w:r>
        <w:t>Воспитание, социализация и духовно-нравственное развитие в сфере отношений с окружающими людьми предполагают формирование: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 xml:space="preserve">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  <w:r>
        <w:rPr>
          <w:rFonts w:ascii="Calibri" w:eastAsia="Calibri" w:hAnsi="Calibri" w:cs="Calibri"/>
        </w:rPr>
        <w:t xml:space="preserve">- </w:t>
      </w:r>
      <w:r>
        <w:t xml:space="preserve"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  <w:r>
        <w:rPr>
          <w:rFonts w:ascii="Calibri" w:eastAsia="Calibri" w:hAnsi="Calibri" w:cs="Calibri"/>
        </w:rPr>
        <w:t xml:space="preserve">- </w:t>
      </w:r>
      <w:r>
        <w:t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развитие культуры межнационального общения;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развитие ответственности, принципов коллективизма и социальной солидарности.</w:t>
      </w:r>
    </w:p>
    <w:p w:rsidR="00071181" w:rsidRDefault="006D68F7">
      <w:pPr>
        <w:ind w:left="812" w:right="13" w:firstLine="708"/>
      </w:pPr>
      <w:r>
        <w:t>Воспитание, социализация и духовно-нравственное развитие в сфере семейных отношений предполагают формирование у учащихся: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ответственного отношения к созданию и сохранению семьи на основе осознанного принятия ценностей семейной жизни.</w:t>
      </w:r>
    </w:p>
    <w:p w:rsidR="00071181" w:rsidRDefault="006D68F7">
      <w:pPr>
        <w:ind w:left="812" w:right="13" w:firstLine="708"/>
      </w:pPr>
      <w:r>
        <w:t>Для воспитания, социализации и духовно-нравственного развития в сфере отношений с окружающими людьми и в семье используются: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добровольческая, коммуникативная, познавательная, игровая, рефлексивно-оценочная, художественно-эстетическая и другие виды деятельности;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дискуссионные формы, просмотр и обсуждение фильмов, театральных спектаклей;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 xml:space="preserve">ролевые игры для решения моральных дилемм и осуществления нравственного выбора; </w:t>
      </w:r>
      <w:r>
        <w:rPr>
          <w:rFonts w:ascii="Calibri" w:eastAsia="Calibri" w:hAnsi="Calibri" w:cs="Calibri"/>
        </w:rPr>
        <w:t xml:space="preserve">- </w:t>
      </w:r>
      <w:r>
        <w:t>потенциал учебных предметов предметных областей «Русский язык и литература», Родной язык и родная литература» и «Общественные науки», обеспечивающих ориентацию учащихся в сфере отношений с окружающими людьми.</w:t>
      </w:r>
    </w:p>
    <w:p w:rsidR="00071181" w:rsidRDefault="006D68F7">
      <w:pPr>
        <w:ind w:left="812" w:right="13" w:firstLine="708"/>
      </w:pPr>
      <w:r>
        <w:t>Воспитание, социализация и духовно-нравственное развитие в сфере отношения к закону, государству и гражданскому обществу предусматривают: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71181" w:rsidRDefault="00071181">
      <w:pPr>
        <w:sectPr w:rsidR="00071181">
          <w:headerReference w:type="even" r:id="rId13"/>
          <w:headerReference w:type="default" r:id="rId14"/>
          <w:headerReference w:type="first" r:id="rId15"/>
          <w:pgSz w:w="11900" w:h="16840"/>
          <w:pgMar w:top="1590" w:right="557" w:bottom="1444" w:left="466" w:header="720" w:footer="720" w:gutter="0"/>
          <w:cols w:space="720"/>
        </w:sectPr>
      </w:pPr>
    </w:p>
    <w:p w:rsidR="00071181" w:rsidRDefault="006D68F7">
      <w:pPr>
        <w:ind w:left="0" w:right="13" w:firstLine="190"/>
      </w:pPr>
      <w:r>
        <w:t xml:space="preserve"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 </w:t>
      </w:r>
      <w:r>
        <w:rPr>
          <w:rFonts w:ascii="Calibri" w:eastAsia="Calibri" w:hAnsi="Calibri" w:cs="Calibri"/>
        </w:rPr>
        <w:t xml:space="preserve">- </w:t>
      </w:r>
      <w:r>
        <w:t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формирование антикоррупционного мировоззрения.</w:t>
      </w:r>
    </w:p>
    <w:p w:rsidR="00071181" w:rsidRDefault="006D68F7">
      <w:pPr>
        <w:ind w:left="0" w:right="13" w:firstLine="708"/>
      </w:pPr>
      <w:r>
        <w:t>Воспитание, социализация и духовно-нравственное развитие в данной области осуществляются: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в рамках общественной (участие в самоуправлении), проектной, добровольческой, игровой, коммуникативной и других видов деятельности;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 xml:space="preserve">в следующих формах занятий: деловые игры, имитационные модели, социальные тренажеры; </w:t>
      </w:r>
      <w:r>
        <w:rPr>
          <w:rFonts w:ascii="Calibri" w:eastAsia="Calibri" w:hAnsi="Calibri" w:cs="Calibri"/>
        </w:rPr>
        <w:t xml:space="preserve">- </w:t>
      </w:r>
      <w:r>
        <w:t>с использованием потенциала учебных предметов предметной области «Общественные науки», обеспечивающих ориентацию учащихся в сфере отношений к закону, государству и гражданскому обществу.</w:t>
      </w:r>
    </w:p>
    <w:p w:rsidR="00071181" w:rsidRDefault="006D68F7">
      <w:pPr>
        <w:ind w:left="0" w:right="13" w:firstLine="708"/>
      </w:pPr>
      <w:r>
        <w:t>Воспитание, социализация и духовно-нравственное развитие в сфере отношения учащихся к себе, своему здоровью, познанию себя, обеспечение самоопределения, самосовершенствования предполагают: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воспитание здоровой, счастливой, свободной личности, формирование способности ставить цели и строить жизненные планы;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реализацию учащимися практик саморазвития и самовоспитания в соответствии с</w:t>
      </w:r>
    </w:p>
    <w:p w:rsidR="00071181" w:rsidRDefault="006D68F7">
      <w:pPr>
        <w:ind w:left="10" w:right="13"/>
      </w:pPr>
      <w:r>
        <w:t>общечеловеческими ценностями и идеалами гражданского общества;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формирование позитивных жизненных ориентиров и планов;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формирование у учащихся готовности и способности к самостоятельной, творческой и ответственной деятельности;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формирование у учащихся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 xml:space="preserve">формирование у учащихся ответственного отношения к своему здоровью и потребности в здоровом образе жизни, физическом самосовершенствовании, занятиях </w:t>
      </w:r>
      <w:proofErr w:type="spellStart"/>
      <w:r>
        <w:t>спортивнооздоровительной</w:t>
      </w:r>
      <w:proofErr w:type="spellEnd"/>
      <w:r>
        <w:t xml:space="preserve"> деятельностью;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t>табакокурения</w:t>
      </w:r>
      <w:proofErr w:type="spellEnd"/>
      <w:r>
        <w:t xml:space="preserve"> и других вредных привычек;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людей; умение оказывать первую помощь; развитие культуры здорового питания;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 xml:space="preserve">содействие в осознанной выработке собственной позиции по отношению к </w:t>
      </w:r>
      <w:proofErr w:type="spellStart"/>
      <w:r>
        <w:t>общественнополитическим</w:t>
      </w:r>
      <w:proofErr w:type="spellEnd"/>
      <w:r>
        <w:t xml:space="preserve"> событиям прошлого и </w:t>
      </w:r>
      <w:proofErr w:type="gramStart"/>
      <w:r>
        <w:t>настоящего на основе осознания</w:t>
      </w:r>
      <w:proofErr w:type="gramEnd"/>
      <w:r>
        <w:t xml:space="preserve"> и осмысления истории, духовных ценностей и достижений нашей страны.</w:t>
      </w:r>
    </w:p>
    <w:p w:rsidR="00071181" w:rsidRDefault="006D68F7">
      <w:pPr>
        <w:ind w:left="0" w:right="13" w:firstLine="708"/>
      </w:pPr>
      <w:r>
        <w:t>Для осуществления воспитания, социализации и духовно-нравственного развития в сфере отношения учащихся к себе, своему здоровью, познанию себя, для обеспечения самоопределения, самосовершенствования используются: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проектная, учебно-познавательная, рефлексивно-оценочная, коммуникативная, физкультурно- оздоровительная и другие виды деятельности;</w:t>
      </w:r>
    </w:p>
    <w:p w:rsidR="00071181" w:rsidRDefault="006D68F7">
      <w:pPr>
        <w:ind w:left="150" w:right="13"/>
      </w:pPr>
      <w:r>
        <w:t>индивидуальные проекты самосовершенствования;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читательские конференции, дискуссии, просветительские беседы, встречи с экспертами (психологами, врачами, людьми, спортсменами, учеными);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спортивные-массовые мероприятия (спортивные праздники, «Дни здоровья», турниры, соревнования);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потенциал учебных предметов предметных областей «Русский язык и литература», «Родной язык и родная литература», «Общественные науки», «Физическая культура, экология и основы безопасности жизнедеятельности», обеспечивающих ориентацию учащихся в сфере отношения человека к себе, к своему здоровью, к познанию себя.</w:t>
      </w:r>
    </w:p>
    <w:p w:rsidR="00071181" w:rsidRDefault="006D68F7">
      <w:pPr>
        <w:ind w:left="0" w:right="13" w:firstLine="708"/>
      </w:pPr>
      <w:r>
        <w:t xml:space="preserve">Воспитание, социализация и духовно-нравственное развитие в сфере отношения к окружающему миру, к живой природе, художественной культуре предусматривают: </w:t>
      </w:r>
      <w:r>
        <w:rPr>
          <w:rFonts w:ascii="Calibri" w:eastAsia="Calibri" w:hAnsi="Calibri" w:cs="Calibri"/>
        </w:rPr>
        <w:t xml:space="preserve">- </w:t>
      </w:r>
      <w:r>
        <w:t xml:space="preserve">формирование мировоззрения, соответствующего современному уровню развития науки; </w:t>
      </w:r>
      <w:r>
        <w:rPr>
          <w:rFonts w:ascii="Calibri" w:eastAsia="Calibri" w:hAnsi="Calibri" w:cs="Calibri"/>
        </w:rPr>
        <w:t xml:space="preserve">- </w:t>
      </w:r>
      <w:r>
        <w:t>развитие у учащихся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приобретение опыта эколого-направленной деятельности;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воспитание эстетического отношения к миру, включая эстетику быта, научного и технического творчества, спорта, общественных отношений.</w:t>
      </w:r>
    </w:p>
    <w:p w:rsidR="00071181" w:rsidRDefault="006D68F7">
      <w:pPr>
        <w:ind w:left="0" w:right="13" w:firstLine="708"/>
      </w:pPr>
      <w:r>
        <w:t>Для реализации задач воспитания, социализации и духовно-нравственного развития в сфере отношения к окружающему миру, живой природе, художественной культуре используются: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художественно-эстетическая, научно-исследовательская, проектная, природоохранная, коммуникативная и другие виды деятельности;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экскурсии в музеи;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экологические акции;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потенциал учебных предметов предметных областей «Общественные науки», «Физическая культура, экология и основы безопасности жизнедеятельности», «Естественные науки», «Русский язык и литература», «Родной язык и родная литература» и «Иностранные языки», обеспечивающий ориентацию учащихся в сфере отношения к окружающему миру, живой природе, художественной культуре.</w:t>
      </w:r>
    </w:p>
    <w:p w:rsidR="00071181" w:rsidRDefault="006D68F7">
      <w:pPr>
        <w:ind w:left="0" w:right="13" w:firstLine="708"/>
      </w:pPr>
      <w:r>
        <w:t>Воспитание, социализация и духовно-нравственное развитие в сфере трудовых и социально-экономических отношений предполагают: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осознанный выбор будущей профессии и возможностей реализации собственных жизненных планов;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формирование отношения к профессиональной деятельности как возможности участия в</w:t>
      </w:r>
    </w:p>
    <w:p w:rsidR="00071181" w:rsidRDefault="006D68F7">
      <w:pPr>
        <w:ind w:left="10" w:right="1455"/>
      </w:pPr>
      <w:r>
        <w:t xml:space="preserve">решении личных, общественных, государственных, общенациональных проблем; </w:t>
      </w:r>
      <w:r>
        <w:rPr>
          <w:rFonts w:ascii="Calibri" w:eastAsia="Calibri" w:hAnsi="Calibri" w:cs="Calibri"/>
        </w:rPr>
        <w:t xml:space="preserve">- </w:t>
      </w:r>
      <w:r>
        <w:t>воспитание у учащихся уважения к труду и людям труда, трудовым достижениям;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формирование у учащихся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071181" w:rsidRDefault="006D68F7">
      <w:pPr>
        <w:ind w:left="0" w:right="13" w:firstLine="708"/>
      </w:pPr>
      <w:r>
        <w:t>Для воспитания, социализации и духовно-нравственного развития в сфере трудовых и социально-экономических отношений используются: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познавательная, игровая, предметно-практическая, коммуникативная и другие виды деятельности;</w:t>
      </w:r>
    </w:p>
    <w:p w:rsidR="00071181" w:rsidRDefault="006D68F7">
      <w:pPr>
        <w:ind w:left="0" w:right="13" w:firstLine="266"/>
      </w:pPr>
      <w:r>
        <w:t xml:space="preserve">формы занятий: </w:t>
      </w:r>
      <w:proofErr w:type="spellStart"/>
      <w:r>
        <w:t>профориентационное</w:t>
      </w:r>
      <w:proofErr w:type="spellEnd"/>
      <w:r>
        <w:t xml:space="preserve"> тестирование и консультирование, экскурсии на предприятия, встречи с представителями различных профессий, работниками и предпринимателями, деловые игры, профессиональные пробы, профессиональные практики, фестивали профессий, конкурсы </w:t>
      </w:r>
      <w:proofErr w:type="spellStart"/>
      <w:r>
        <w:t>профориентационной</w:t>
      </w:r>
      <w:proofErr w:type="spellEnd"/>
      <w:r>
        <w:t xml:space="preserve"> направленности;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потенциал учебных предметов предметной области «Общественные науки», обеспечивающей ориентацию обучающихся в сфере трудовых и социально-экономических отношений.</w:t>
      </w:r>
    </w:p>
    <w:p w:rsidR="00071181" w:rsidRDefault="006D68F7">
      <w:pPr>
        <w:spacing w:after="55"/>
        <w:ind w:left="0" w:right="13" w:firstLine="708"/>
      </w:pPr>
      <w:r>
        <w:t>В этой области воспитания обеспечивается привлекательность науки для подрастающего поколения, поддержка научно-технического творчества учащихся, создаются условия для получения достоверной информации о передовых достижениях и открытиях мировой и отечественной науки, повышается заинтересованность учащихся в научных познаниях об устройстве мира и общества.</w:t>
      </w:r>
    </w:p>
    <w:p w:rsidR="00071181" w:rsidRDefault="006D68F7">
      <w:pPr>
        <w:spacing w:after="466" w:line="248" w:lineRule="auto"/>
        <w:ind w:left="3704" w:right="0" w:hanging="2770"/>
      </w:pPr>
      <w:r>
        <w:rPr>
          <w:b/>
        </w:rPr>
        <w:t>Модель организации работы по духовно-нравственному развитию, воспитанию и социализации учащихся</w:t>
      </w:r>
    </w:p>
    <w:p w:rsidR="00071181" w:rsidRDefault="006D68F7">
      <w:pPr>
        <w:ind w:left="0" w:right="13" w:firstLine="708"/>
      </w:pPr>
      <w:r>
        <w:t>Соответствующая деятельность Школы представлена в виде организационной модели духовно-нравственного развития, воспитания и социализации учащихся и осуществляется: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на основе базовых национальных ценностей российского общества;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при формировании уклада жизни Школы;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в процессе урочной и внеурочной деятельности;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в рамках сетевого взаимодействия с другими учреждениями;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с учетом историко-культурной и этнической специфики региона, потребностей участников образовательных отношений;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с созданием специальных условий для различных категорий учащихся (в том числе детей с ОВЗ и детей-инвалидов, а также одаренных детей).</w:t>
      </w:r>
    </w:p>
    <w:p w:rsidR="00071181" w:rsidRDefault="006D68F7">
      <w:pPr>
        <w:ind w:left="0" w:right="13" w:firstLine="708"/>
      </w:pPr>
      <w: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>
        <w:rPr>
          <w:b/>
        </w:rPr>
        <w:t>уклада школьной жизни</w:t>
      </w:r>
      <w:r>
        <w:t>:</w:t>
      </w:r>
    </w:p>
    <w:p w:rsidR="00071181" w:rsidRDefault="006D68F7">
      <w:pPr>
        <w:numPr>
          <w:ilvl w:val="0"/>
          <w:numId w:val="30"/>
        </w:numPr>
        <w:ind w:right="13" w:hanging="308"/>
      </w:pPr>
      <w:r>
        <w:t>обеспечивающего создание социальной среды развития учащихся, включающего урочную и внеурочную деятельность (общественно значимую работу, систему мероприятий, культурных и социальных практик);</w:t>
      </w:r>
    </w:p>
    <w:p w:rsidR="00071181" w:rsidRDefault="006D68F7">
      <w:pPr>
        <w:ind w:left="10" w:right="13"/>
      </w:pPr>
      <w:r>
        <w:t>-основанного на системе базовых национальных ценностей российского общества; -учитывающего историко-культурную и этническую специфику региона.</w:t>
      </w:r>
    </w:p>
    <w:p w:rsidR="00071181" w:rsidRDefault="006D68F7">
      <w:pPr>
        <w:ind w:left="0" w:right="13" w:firstLine="708"/>
      </w:pPr>
      <w:r>
        <w:t>В формировании уклада жизни школы определяющую роль играет общность участников образовательных отношений.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ориентиров, элементов коллективной жизнедеятельности, обеспечивающих реализацию ценностей и целей.</w:t>
      </w:r>
    </w:p>
    <w:p w:rsidR="00071181" w:rsidRDefault="006D68F7">
      <w:pPr>
        <w:ind w:left="552" w:right="13"/>
      </w:pPr>
      <w:r>
        <w:t>Основными компонентами уклада школьной жизни выступают:</w:t>
      </w:r>
    </w:p>
    <w:p w:rsidR="00071181" w:rsidRDefault="006D68F7">
      <w:pPr>
        <w:numPr>
          <w:ilvl w:val="0"/>
          <w:numId w:val="31"/>
        </w:numPr>
        <w:spacing w:after="40"/>
        <w:ind w:right="13"/>
      </w:pPr>
      <w:r>
        <w:t>участие всех членов школьного сообщества в создании норм и правил общей жизни как системы договоров между теми, кто в школе учится и работает;</w:t>
      </w:r>
    </w:p>
    <w:p w:rsidR="00071181" w:rsidRDefault="006D68F7">
      <w:pPr>
        <w:numPr>
          <w:ilvl w:val="0"/>
          <w:numId w:val="31"/>
        </w:numPr>
        <w:spacing w:after="55"/>
        <w:ind w:right="13"/>
      </w:pPr>
      <w:r>
        <w:t>открытость принимаемых решений, создание возможности каждому из участников образовательной деятельности влиять на характер решений, касающихся всего</w:t>
      </w:r>
    </w:p>
    <w:p w:rsidR="00071181" w:rsidRDefault="006D68F7">
      <w:pPr>
        <w:spacing w:after="38"/>
        <w:ind w:left="0" w:right="13" w:firstLine="1262"/>
      </w:pPr>
      <w:r>
        <w:t xml:space="preserve">школы, лично и через систему существующих в школе объединений и </w:t>
      </w:r>
      <w:proofErr w:type="gramStart"/>
      <w:r>
        <w:t xml:space="preserve">организаций; </w:t>
      </w:r>
      <w:r>
        <w:rPr>
          <w:rFonts w:ascii="Segoe UI Symbol" w:eastAsia="Segoe UI Symbol" w:hAnsi="Segoe UI Symbol" w:cs="Segoe UI Symbol"/>
        </w:rPr>
        <w:t xml:space="preserve"> </w:t>
      </w:r>
      <w:r>
        <w:t>наличие</w:t>
      </w:r>
      <w:proofErr w:type="gramEnd"/>
      <w:r>
        <w:t xml:space="preserve"> выборных органов управления с включением в них как педагогов, так и учащихся и их родителей;</w:t>
      </w:r>
    </w:p>
    <w:p w:rsidR="00071181" w:rsidRDefault="006D68F7">
      <w:pPr>
        <w:numPr>
          <w:ilvl w:val="0"/>
          <w:numId w:val="31"/>
        </w:numPr>
        <w:ind w:right="13"/>
      </w:pPr>
      <w:r>
        <w:t>наличие коллективных творческих дел и проектов, которые создают условия для самовыражения, самореализации, проявления индивидуальности учащегося и учителя;</w:t>
      </w:r>
    </w:p>
    <w:p w:rsidR="00071181" w:rsidRDefault="00071181">
      <w:pPr>
        <w:sectPr w:rsidR="00071181">
          <w:headerReference w:type="even" r:id="rId16"/>
          <w:headerReference w:type="default" r:id="rId17"/>
          <w:headerReference w:type="first" r:id="rId18"/>
          <w:pgSz w:w="11900" w:h="16840"/>
          <w:pgMar w:top="1614" w:right="557" w:bottom="1554" w:left="1278" w:header="1608" w:footer="720" w:gutter="0"/>
          <w:cols w:space="720"/>
        </w:sectPr>
      </w:pPr>
    </w:p>
    <w:p w:rsidR="00071181" w:rsidRDefault="006D68F7">
      <w:pPr>
        <w:numPr>
          <w:ilvl w:val="0"/>
          <w:numId w:val="31"/>
        </w:numPr>
        <w:spacing w:after="27" w:line="239" w:lineRule="auto"/>
        <w:ind w:right="13"/>
      </w:pPr>
      <w:r>
        <w:t>предоставление учащимся широких возможностей реального выбора пути образования, видов и способов образовательной деятельности, с возможностью выбора индивидуальной образовательной траектории;</w:t>
      </w:r>
    </w:p>
    <w:p w:rsidR="00071181" w:rsidRDefault="006D68F7">
      <w:pPr>
        <w:spacing w:after="218"/>
        <w:ind w:left="10" w:right="13"/>
      </w:pPr>
      <w:r>
        <w:rPr>
          <w:rFonts w:ascii="Segoe UI Symbol" w:eastAsia="Segoe UI Symbol" w:hAnsi="Segoe UI Symbol" w:cs="Segoe UI Symbol"/>
        </w:rPr>
        <w:t></w:t>
      </w:r>
      <w:r>
        <w:t>постоянная самооценка и рефлексия педагогической деятельности и учебного труда.</w:t>
      </w:r>
    </w:p>
    <w:p w:rsidR="00071181" w:rsidRDefault="006D68F7">
      <w:pPr>
        <w:ind w:left="381" w:right="13" w:firstLine="778"/>
      </w:pPr>
      <w:r>
        <w:t>Для</w:t>
      </w:r>
      <w:r>
        <w:tab/>
        <w:t>полноценной</w:t>
      </w:r>
      <w:r>
        <w:tab/>
        <w:t>реализации</w:t>
      </w:r>
      <w:r>
        <w:tab/>
        <w:t>интересов</w:t>
      </w:r>
      <w:r>
        <w:tab/>
        <w:t>участников</w:t>
      </w:r>
      <w:r>
        <w:tab/>
        <w:t>образовательных</w:t>
      </w:r>
      <w:r>
        <w:tab/>
        <w:t>отношений используются традиционные виды и формы деятельности: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индивидуально-групповые занятия по подготовке к олимпиадам, интеллектуальным и творческим конкурсам;</w:t>
      </w:r>
    </w:p>
    <w:p w:rsidR="00071181" w:rsidRDefault="005B4A33">
      <w:pPr>
        <w:numPr>
          <w:ilvl w:val="2"/>
          <w:numId w:val="32"/>
        </w:numPr>
        <w:ind w:right="13" w:hanging="412"/>
      </w:pPr>
      <w:proofErr w:type="spellStart"/>
      <w:r>
        <w:t>экскурсиии</w:t>
      </w:r>
      <w:proofErr w:type="spellEnd"/>
      <w:r>
        <w:t xml:space="preserve"> в школьные музеи</w:t>
      </w:r>
      <w:r w:rsidR="006D68F7">
        <w:t>;</w:t>
      </w:r>
    </w:p>
    <w:p w:rsidR="005B4A33" w:rsidRDefault="006D68F7">
      <w:pPr>
        <w:numPr>
          <w:ilvl w:val="2"/>
          <w:numId w:val="32"/>
        </w:numPr>
        <w:ind w:right="13" w:hanging="412"/>
      </w:pPr>
      <w:r>
        <w:t xml:space="preserve">День науки, </w:t>
      </w:r>
    </w:p>
    <w:p w:rsidR="00071181" w:rsidRDefault="005B4A33">
      <w:pPr>
        <w:numPr>
          <w:ilvl w:val="2"/>
          <w:numId w:val="32"/>
        </w:numPr>
        <w:ind w:right="13" w:hanging="412"/>
      </w:pPr>
      <w:r>
        <w:t>научно-практическая конференция «Эрудит»</w:t>
      </w:r>
      <w:r w:rsidR="006D68F7">
        <w:t>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спортивные соревнования;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День здоровья «Осенний марафон»;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праздники, посвященные памятным датам;</w:t>
      </w:r>
    </w:p>
    <w:p w:rsidR="00071181" w:rsidRDefault="006D68F7">
      <w:pPr>
        <w:numPr>
          <w:ilvl w:val="2"/>
          <w:numId w:val="32"/>
        </w:numPr>
        <w:ind w:right="13" w:hanging="412"/>
      </w:pPr>
      <w:proofErr w:type="spellStart"/>
      <w:r>
        <w:t>профориентационная</w:t>
      </w:r>
      <w:proofErr w:type="spellEnd"/>
      <w:r>
        <w:t xml:space="preserve"> работа;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психологические тренинги;</w:t>
      </w:r>
    </w:p>
    <w:p w:rsidR="005B4A33" w:rsidRDefault="006D68F7" w:rsidP="00413577">
      <w:pPr>
        <w:numPr>
          <w:ilvl w:val="2"/>
          <w:numId w:val="32"/>
        </w:numPr>
        <w:ind w:right="13" w:hanging="412"/>
      </w:pPr>
      <w:r>
        <w:t>ежегодные благотворительные акции</w:t>
      </w:r>
      <w:r w:rsidR="005B4A33">
        <w:t>;</w:t>
      </w:r>
    </w:p>
    <w:p w:rsidR="00071181" w:rsidRDefault="006D68F7" w:rsidP="00413577">
      <w:pPr>
        <w:numPr>
          <w:ilvl w:val="2"/>
          <w:numId w:val="32"/>
        </w:numPr>
        <w:ind w:right="13" w:hanging="412"/>
      </w:pPr>
      <w:r>
        <w:t>классные часы: «Уроки мужества», «Единый урок истории», «День конституции РФ;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месячник «Патриот и гражданин России»;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акция «Красная гвоздика» и митинг «Мы помним, мы гордимся», посвященные Великой Победе;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ежегодный гимназический конкурс инсценированной песни «Победа в сердцах каждого живет»;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библиотечные уроки патриотической направленности;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конкурсы чтецов, сочинений;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классные часы «Профессии моих родителей», «Обычаи и традиции моей семьи»;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выполнение и презентация совместно с родителями творческих проектов;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совместные праздничные мероприятия: «День матери», «День учителя», «День защитника Отечества», «8 марта» и т.д.;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выставки</w:t>
      </w:r>
      <w:r>
        <w:tab/>
      </w:r>
      <w:proofErr w:type="gramStart"/>
      <w:r>
        <w:t>рисунков,</w:t>
      </w:r>
      <w:r>
        <w:tab/>
      </w:r>
      <w:proofErr w:type="gramEnd"/>
      <w:r>
        <w:t>фотографий</w:t>
      </w:r>
      <w:r>
        <w:tab/>
        <w:t>и</w:t>
      </w:r>
      <w:r>
        <w:tab/>
        <w:t>плакатов,</w:t>
      </w:r>
      <w:r>
        <w:tab/>
        <w:t>приуроченные</w:t>
      </w:r>
      <w:r>
        <w:tab/>
        <w:t>к</w:t>
      </w:r>
      <w:r>
        <w:tab/>
        <w:t>традиционным мероприятиям;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«День ученического самоуправления»;</w:t>
      </w:r>
    </w:p>
    <w:p w:rsidR="00071181" w:rsidRDefault="006D68F7">
      <w:pPr>
        <w:numPr>
          <w:ilvl w:val="2"/>
          <w:numId w:val="32"/>
        </w:numPr>
        <w:ind w:right="13" w:hanging="412"/>
      </w:pPr>
      <w:r>
        <w:t>«Новогодняя дискотека»;</w:t>
      </w:r>
    </w:p>
    <w:p w:rsidR="00071181" w:rsidRDefault="006D68F7">
      <w:pPr>
        <w:numPr>
          <w:ilvl w:val="2"/>
          <w:numId w:val="32"/>
        </w:numPr>
        <w:spacing w:after="138"/>
        <w:ind w:right="13" w:hanging="412"/>
      </w:pPr>
      <w:r>
        <w:t>«</w:t>
      </w:r>
      <w:proofErr w:type="spellStart"/>
      <w:r>
        <w:t>Учительско</w:t>
      </w:r>
      <w:proofErr w:type="spellEnd"/>
      <w:r>
        <w:t>-ученический КВН»;</w:t>
      </w:r>
    </w:p>
    <w:p w:rsidR="00071181" w:rsidRDefault="006D68F7">
      <w:pPr>
        <w:spacing w:after="292" w:line="259" w:lineRule="auto"/>
        <w:ind w:left="10" w:right="33"/>
        <w:jc w:val="right"/>
      </w:pPr>
      <w:r>
        <w:rPr>
          <w:b/>
        </w:rPr>
        <w:t>Описание форм и методов организации социально значимой деятельности учащихся</w:t>
      </w:r>
    </w:p>
    <w:p w:rsidR="00071181" w:rsidRDefault="006D68F7">
      <w:pPr>
        <w:ind w:left="381" w:right="13" w:firstLine="708"/>
      </w:pPr>
      <w:r>
        <w:t>Организация социально значимой деятельности учащихся может осуществляется в рамках их участия: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в общественных объединениях, где происходит содействие реализации и развитию лидерского и творческого потенциала учащихся;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ученическом самоуправлении и управлении образовательной деятельностью;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социально значимых познавательных, творческих, культурных, краеведческих, спортивных и благотворительных проектах, в волонтерском движении.</w:t>
      </w:r>
    </w:p>
    <w:p w:rsidR="00071181" w:rsidRDefault="006D68F7">
      <w:pPr>
        <w:ind w:left="381" w:right="13" w:firstLine="708"/>
      </w:pPr>
      <w:r>
        <w:t>Приобретение опыта общественной деятельности учащихся осуществляется в процессе участия в преобразовании образовательной среды Школы и социальной среды села путем разработки и реализации социальных проектов.</w:t>
      </w:r>
    </w:p>
    <w:p w:rsidR="00071181" w:rsidRDefault="006D68F7">
      <w:pPr>
        <w:ind w:left="381" w:right="13" w:firstLine="708"/>
      </w:pPr>
      <w:r>
        <w:t>Разработка социальных проектов включает следующие формы и методы организации социально значимой деятельности: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определение учащимися своей позиции в Школе;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определение социально значимой деятельности в селе;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разработку плана-графика реализации проекта;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проведение консультаций с общественными экспертами о существующих социальных проблемах в селе и округе;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обработку собранной информации, анализ и рефлексию, формулирование учащимися дебютных идей и разработку социальных инициатив (общественная актуальность проблем, степень соответствия интересам учащихся, наличие ресурсов, готовность к социальному действию);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разработку, публичную общественную экспертизу социальных проектов;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организацию сбора пожертвований (</w:t>
      </w:r>
      <w:proofErr w:type="spellStart"/>
      <w:r>
        <w:t>фандрайзинг</w:t>
      </w:r>
      <w:proofErr w:type="spellEnd"/>
      <w:r>
        <w:t>), поиск спонсоров и меценатов для ресурсного обеспечения социальных проектов;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 xml:space="preserve">планирование и контроль за исполнением </w:t>
      </w:r>
      <w:proofErr w:type="gramStart"/>
      <w:r>
        <w:t>совместных действий</w:t>
      </w:r>
      <w:proofErr w:type="gramEnd"/>
      <w:r>
        <w:t xml:space="preserve"> учащихся по реализации социального проекта;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071181" w:rsidRDefault="006D68F7">
      <w:pPr>
        <w:ind w:left="1080" w:right="13"/>
      </w:pPr>
      <w:r>
        <w:t>Формами организации социально значимой деятельности учащихся являются: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деятельность в органах ученического самоуправления;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деятельность в проектной команде (по социальному и культурному проектированию);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подготовка и проведение социальных опросов по различным темам и для различных аудиторий по заказу организаций и отдельных лиц;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сотрудничество со школьными и территориальными СМИ;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участие в подготовке и проведении внеурочных мероприятий (тематических вечеров, диспутов, предметных декад, выставок и пр.);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участие в социальных акциях: субботниках, дежурстве, работе на пришкольном учебно- опытном участке и др.;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организация и участие в благотворительных программах и акциях на различном уровне, участие в волонтерском движении;</w:t>
      </w:r>
    </w:p>
    <w:p w:rsidR="00071181" w:rsidRDefault="006D68F7">
      <w:pPr>
        <w:numPr>
          <w:ilvl w:val="1"/>
          <w:numId w:val="31"/>
        </w:numPr>
        <w:ind w:right="13" w:hanging="356"/>
      </w:pPr>
      <w:r>
        <w:t>участие в проектах образовательных и общественных организаций.</w:t>
      </w:r>
    </w:p>
    <w:p w:rsidR="00071181" w:rsidRDefault="006D68F7">
      <w:pPr>
        <w:pStyle w:val="1"/>
        <w:spacing w:after="204"/>
        <w:ind w:left="1077" w:right="0"/>
      </w:pPr>
      <w:r>
        <w:t>Программа коррекционной работы</w:t>
      </w:r>
    </w:p>
    <w:p w:rsidR="00071181" w:rsidRDefault="006D68F7">
      <w:pPr>
        <w:ind w:left="381" w:right="13" w:firstLine="708"/>
      </w:pPr>
      <w:r>
        <w:t>Программа коррекционной работы (ПКР) разработана для учащихся с ограниченными возможностями здоровья.</w:t>
      </w:r>
    </w:p>
    <w:p w:rsidR="00071181" w:rsidRDefault="006D68F7">
      <w:pPr>
        <w:ind w:left="381" w:right="13" w:firstLine="708"/>
      </w:pPr>
      <w:r>
        <w:t>Учащийся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(ПМПК) и препятствующие получению образования без создания специальных условий. Содержание образования и условия организации обучения и воспитания учащихся с ОВЗ определяются адаптированной образовательной программой, а для инвалидов — индивидуальной программой реабилитации инвалида. Адаптированная образовательная программа —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71181" w:rsidRDefault="006D68F7">
      <w:pPr>
        <w:ind w:left="381" w:right="13" w:firstLine="708"/>
      </w:pPr>
      <w:r>
        <w:t>ПКР вариативна по форме и содержанию в зависимости от состава учащихся с ОВЗ и возможностей Учреждения.</w:t>
      </w:r>
    </w:p>
    <w:p w:rsidR="00071181" w:rsidRDefault="006D68F7">
      <w:pPr>
        <w:ind w:left="381" w:right="13" w:firstLine="708"/>
      </w:pPr>
      <w:r>
        <w:t>ПКР на уровне СОО преемственно связана с ПКР на уровне основного общего образования, является ее логическим продолжением.</w:t>
      </w:r>
    </w:p>
    <w:p w:rsidR="00071181" w:rsidRDefault="006D68F7">
      <w:pPr>
        <w:spacing w:after="267"/>
        <w:ind w:left="381" w:right="13" w:firstLine="708"/>
      </w:pPr>
      <w:r>
        <w:t>ПКР обязательна в процессе обучения подростков с ОВЗ и инвалидов, у которых имеются особые образовательные потребности, а также обеспечивает поддержку учащихся, оказавшихся в трудной жизненной ситуации.</w:t>
      </w:r>
    </w:p>
    <w:p w:rsidR="00071181" w:rsidRDefault="006D68F7">
      <w:pPr>
        <w:spacing w:after="11" w:line="248" w:lineRule="auto"/>
        <w:ind w:left="1113" w:right="0"/>
      </w:pPr>
      <w:r>
        <w:rPr>
          <w:b/>
        </w:rPr>
        <w:t>Цели и задачи ПКР</w:t>
      </w:r>
    </w:p>
    <w:p w:rsidR="00071181" w:rsidRDefault="006D68F7">
      <w:pPr>
        <w:ind w:left="381" w:right="13" w:firstLine="708"/>
      </w:pPr>
      <w:r>
        <w:t xml:space="preserve">В основу ПКР положены </w:t>
      </w:r>
      <w:proofErr w:type="spellStart"/>
      <w:r>
        <w:t>общедидактические</w:t>
      </w:r>
      <w:proofErr w:type="spellEnd"/>
      <w:r>
        <w:t xml:space="preserve"> и специальные принципы общей и специальной педагогики. </w:t>
      </w:r>
      <w:proofErr w:type="spellStart"/>
      <w:r>
        <w:t>Общедидактические</w:t>
      </w:r>
      <w:proofErr w:type="spellEnd"/>
      <w:r>
        <w:t xml:space="preserve"> принципы включают принцип научности; соответствия целей и содержания обучения государственным образовательным стандартам; соответствия дидактического процесса закономерностям учения; доступности и прочности овладения содержанием обучения; сознательности, </w:t>
      </w:r>
      <w:proofErr w:type="gramStart"/>
      <w:r>
        <w:t>активности и самостоятельности</w:t>
      </w:r>
      <w:proofErr w:type="gramEnd"/>
      <w:r>
        <w:t xml:space="preserve"> обучающихся при руководящей роли учителя; принцип единства образовательной, воспитательной и развивающей функций обучения.</w:t>
      </w:r>
    </w:p>
    <w:p w:rsidR="00071181" w:rsidRDefault="006D68F7">
      <w:pPr>
        <w:ind w:left="381" w:right="13" w:firstLine="708"/>
      </w:pPr>
      <w:r>
        <w:t>Специальные принципы учитывают особенности учащихся с ОВЗ (принцип коррекционно-развивающей направленности обучения, предполагающий коррекцию имеющихся нарушений и стимуляцию интеллектуального, коммуникативного и личностного развития; системности; обходного пути; комплексности).</w:t>
      </w:r>
    </w:p>
    <w:p w:rsidR="00071181" w:rsidRDefault="006D68F7">
      <w:pPr>
        <w:ind w:left="381" w:right="13" w:firstLine="708"/>
      </w:pPr>
      <w:r>
        <w:rPr>
          <w:b/>
        </w:rPr>
        <w:t xml:space="preserve">Цель программы коррекционной работы </w:t>
      </w:r>
      <w:r>
        <w:t xml:space="preserve">— разработать систему комплексной психолого-педагогической и социальной помощи учащимся с особыми образовательными потребностями, направленной на коррекцию и/или компенсацию недостатков в физическом или психическом развитии для успешного освоения ими ООП СОО, профессионального самоопределения, социализации, обеспечения психологической устойчивости старшеклассников. Цель определяет </w:t>
      </w:r>
      <w:r>
        <w:rPr>
          <w:b/>
        </w:rPr>
        <w:t>задачи</w:t>
      </w:r>
      <w:r>
        <w:t>:</w:t>
      </w:r>
    </w:p>
    <w:p w:rsidR="00071181" w:rsidRDefault="006D68F7">
      <w:pPr>
        <w:numPr>
          <w:ilvl w:val="0"/>
          <w:numId w:val="33"/>
        </w:numPr>
        <w:ind w:right="13"/>
      </w:pPr>
      <w:r>
        <w:t>выявление особых образовательных потребностей учащихся с ОВЗ, инвалидов, а также учащихся, попавших в трудную жизненную ситуацию;</w:t>
      </w:r>
    </w:p>
    <w:p w:rsidR="00071181" w:rsidRDefault="006D68F7">
      <w:pPr>
        <w:numPr>
          <w:ilvl w:val="0"/>
          <w:numId w:val="33"/>
        </w:numPr>
        <w:ind w:right="13"/>
      </w:pPr>
      <w:r>
        <w:t>создание условий для успешного освоения ООП СОО и прохождения государственной итоговой аттестации;</w:t>
      </w:r>
    </w:p>
    <w:p w:rsidR="00071181" w:rsidRDefault="006D68F7">
      <w:pPr>
        <w:numPr>
          <w:ilvl w:val="0"/>
          <w:numId w:val="33"/>
        </w:numPr>
        <w:ind w:right="13"/>
      </w:pPr>
      <w:r>
        <w:t>коррекция (минимизация) имеющихся нарушений (личностных, регулятивных, когнитивных, коммуникативных);</w:t>
      </w:r>
    </w:p>
    <w:p w:rsidR="00071181" w:rsidRDefault="006D68F7">
      <w:pPr>
        <w:numPr>
          <w:ilvl w:val="0"/>
          <w:numId w:val="33"/>
        </w:numPr>
        <w:ind w:right="13"/>
      </w:pPr>
      <w:r>
        <w:t>обеспечение непрерывной коррекционно-развивающей работы в единстве урочной и внеурочной деятельности;</w:t>
      </w:r>
    </w:p>
    <w:p w:rsidR="00071181" w:rsidRDefault="006D68F7">
      <w:pPr>
        <w:numPr>
          <w:ilvl w:val="0"/>
          <w:numId w:val="33"/>
        </w:numPr>
        <w:ind w:right="13"/>
      </w:pPr>
      <w:r>
        <w:t xml:space="preserve">выявление профессиональных склонностей, </w:t>
      </w:r>
      <w:proofErr w:type="gramStart"/>
      <w:r>
        <w:t>интересов</w:t>
      </w:r>
      <w:proofErr w:type="gramEnd"/>
      <w:r>
        <w:t xml:space="preserve"> учащихся с особыми образовательными потребностями; проведение работы по их профессиональному консультированию, профессиональной ориентации, профессиональному самоопределению;</w:t>
      </w:r>
    </w:p>
    <w:p w:rsidR="00071181" w:rsidRDefault="00071181">
      <w:pPr>
        <w:sectPr w:rsidR="00071181">
          <w:headerReference w:type="even" r:id="rId19"/>
          <w:headerReference w:type="default" r:id="rId20"/>
          <w:headerReference w:type="first" r:id="rId21"/>
          <w:pgSz w:w="11900" w:h="16840"/>
          <w:pgMar w:top="1182" w:right="558" w:bottom="1434" w:left="918" w:header="720" w:footer="720" w:gutter="0"/>
          <w:cols w:space="720"/>
        </w:sectPr>
      </w:pPr>
    </w:p>
    <w:p w:rsidR="00071181" w:rsidRDefault="00071181">
      <w:pPr>
        <w:spacing w:after="0" w:line="259" w:lineRule="auto"/>
        <w:ind w:left="0" w:right="0" w:firstLine="0"/>
        <w:jc w:val="left"/>
      </w:pPr>
    </w:p>
    <w:p w:rsidR="00071181" w:rsidRDefault="00071181">
      <w:pPr>
        <w:sectPr w:rsidR="00071181">
          <w:headerReference w:type="even" r:id="rId22"/>
          <w:headerReference w:type="default" r:id="rId23"/>
          <w:headerReference w:type="first" r:id="rId24"/>
          <w:pgSz w:w="11900" w:h="16840"/>
          <w:pgMar w:top="1440" w:right="1440" w:bottom="1440" w:left="1440" w:header="720" w:footer="720" w:gutter="0"/>
          <w:cols w:space="720"/>
        </w:sectPr>
      </w:pPr>
    </w:p>
    <w:p w:rsidR="00071181" w:rsidRDefault="006D68F7">
      <w:pPr>
        <w:numPr>
          <w:ilvl w:val="0"/>
          <w:numId w:val="33"/>
        </w:numPr>
        <w:spacing w:after="274"/>
        <w:ind w:right="13"/>
      </w:pPr>
      <w:r>
        <w:t xml:space="preserve">осуществление консультативной работы с педагогами, родителями, социальными работниками; </w:t>
      </w:r>
      <w:r>
        <w:rPr>
          <w:rFonts w:ascii="Calibri" w:eastAsia="Calibri" w:hAnsi="Calibri" w:cs="Calibri"/>
        </w:rPr>
        <w:t xml:space="preserve">- </w:t>
      </w:r>
      <w:r>
        <w:t>проведение информационно-просветительских мероприятий.</w:t>
      </w:r>
    </w:p>
    <w:p w:rsidR="00071181" w:rsidRDefault="006D68F7">
      <w:pPr>
        <w:spacing w:after="0" w:line="248" w:lineRule="auto"/>
        <w:ind w:left="0" w:right="0" w:firstLine="708"/>
      </w:pPr>
      <w:r>
        <w:rPr>
          <w:b/>
        </w:rPr>
        <w:t>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воспитания, проведение индивидуальных и групповых занятий под руководством специалистов</w:t>
      </w:r>
    </w:p>
    <w:p w:rsidR="00071181" w:rsidRDefault="006D68F7">
      <w:pPr>
        <w:ind w:left="0" w:right="13" w:firstLine="708"/>
      </w:pPr>
      <w:r>
        <w:t>Направления коррекционной работы – диагностическое, коррекционно-развивающее, консультативное и информационно-просветительское – способствуют освоению учащимися с особыми образовательными потребностями ООП СОО, компенсации имеющихся нарушений развития, содействуют профориентации и социализации старшеклассников. Данные направления раскрываются содержательно в разных организационных формах деятельности образовательной организации:</w:t>
      </w:r>
    </w:p>
    <w:tbl>
      <w:tblPr>
        <w:tblStyle w:val="TableGrid"/>
        <w:tblW w:w="10293" w:type="dxa"/>
        <w:tblInd w:w="-218" w:type="dxa"/>
        <w:tblCellMar>
          <w:top w:w="8" w:type="dxa"/>
          <w:left w:w="2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2552"/>
        <w:gridCol w:w="3218"/>
        <w:gridCol w:w="2288"/>
      </w:tblGrid>
      <w:tr w:rsidR="00071181">
        <w:trPr>
          <w:trHeight w:val="11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  <w:i/>
              </w:rPr>
              <w:t>Направлен</w:t>
            </w:r>
          </w:p>
          <w:p w:rsidR="00071181" w:rsidRDefault="006D68F7">
            <w:pPr>
              <w:spacing w:after="0" w:line="259" w:lineRule="auto"/>
              <w:ind w:left="233" w:right="139" w:firstLine="0"/>
              <w:jc w:val="left"/>
            </w:pPr>
            <w:proofErr w:type="spellStart"/>
            <w:r>
              <w:rPr>
                <w:b/>
                <w:i/>
              </w:rPr>
              <w:t>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деятельнос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i/>
              </w:rPr>
              <w:t>Характеристика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59" w:lineRule="auto"/>
              <w:ind w:left="769" w:right="654" w:hanging="106"/>
              <w:jc w:val="left"/>
            </w:pPr>
            <w:proofErr w:type="spellStart"/>
            <w:r>
              <w:rPr>
                <w:b/>
                <w:i/>
              </w:rPr>
              <w:t>Коррекционн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</w:t>
            </w:r>
            <w:proofErr w:type="spellEnd"/>
            <w:r>
              <w:rPr>
                <w:b/>
                <w:i/>
              </w:rPr>
              <w:t xml:space="preserve"> 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59" w:lineRule="auto"/>
              <w:ind w:left="250" w:right="154"/>
              <w:jc w:val="left"/>
            </w:pPr>
            <w:proofErr w:type="spellStart"/>
            <w:r>
              <w:rPr>
                <w:b/>
                <w:i/>
              </w:rPr>
              <w:t>Организато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деятельнос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ти</w:t>
            </w:r>
            <w:proofErr w:type="spellEnd"/>
          </w:p>
        </w:tc>
      </w:tr>
      <w:tr w:rsidR="00071181">
        <w:trPr>
          <w:trHeight w:val="470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>Диагностическое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38" w:lineRule="auto"/>
              <w:ind w:left="2" w:right="91" w:firstLine="0"/>
              <w:jc w:val="left"/>
            </w:pPr>
            <w:r>
              <w:t>- Выявление характера и сущности нарушений у учащихся с ОВЗ, инвалидов, попавших в трудную жизненную ситуацию;</w:t>
            </w:r>
          </w:p>
          <w:p w:rsidR="00071181" w:rsidRDefault="006D68F7">
            <w:pPr>
              <w:spacing w:after="0" w:line="259" w:lineRule="auto"/>
              <w:ind w:left="2" w:right="8" w:firstLine="60"/>
              <w:jc w:val="left"/>
            </w:pPr>
            <w:r>
              <w:t>-определение их особых образовательных потребностей (общих и специфических).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38" w:lineRule="auto"/>
              <w:ind w:left="0" w:right="0" w:firstLine="0"/>
              <w:jc w:val="left"/>
            </w:pPr>
            <w:r>
              <w:t>-Аттестация учащихся по учебным предметам в начале и конце учебного года;</w:t>
            </w:r>
          </w:p>
          <w:p w:rsidR="00071181" w:rsidRDefault="006D68F7">
            <w:pPr>
              <w:spacing w:after="0" w:line="238" w:lineRule="auto"/>
              <w:ind w:left="0" w:right="447" w:firstLine="0"/>
              <w:jc w:val="left"/>
            </w:pPr>
            <w:r>
              <w:t xml:space="preserve">-определение динамики освоения </w:t>
            </w:r>
          </w:p>
          <w:p w:rsidR="00071181" w:rsidRDefault="006D68F7">
            <w:pPr>
              <w:spacing w:after="0" w:line="259" w:lineRule="auto"/>
              <w:ind w:left="0" w:right="383" w:firstLine="0"/>
              <w:jc w:val="left"/>
            </w:pPr>
            <w:r>
              <w:t>ООП СОО; - выявление основных трудностей; - диагностика нарушений и дифференцированное определение особых образовательных потребностей в начале и в конце учебного года.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38" w:lineRule="auto"/>
              <w:ind w:left="0" w:right="554" w:firstLine="0"/>
              <w:jc w:val="left"/>
            </w:pPr>
            <w:r>
              <w:t>-Учителя- предметник и;</w:t>
            </w:r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r>
              <w:t xml:space="preserve">-специалисты: </w:t>
            </w:r>
          </w:p>
          <w:p w:rsidR="00071181" w:rsidRDefault="006D68F7">
            <w:pPr>
              <w:spacing w:after="0" w:line="259" w:lineRule="auto"/>
              <w:ind w:left="0" w:right="23" w:firstLine="0"/>
              <w:jc w:val="left"/>
            </w:pPr>
            <w:r>
              <w:t xml:space="preserve">психолог, логопед, дефектолог- </w:t>
            </w:r>
            <w:proofErr w:type="spellStart"/>
            <w:r>
              <w:t>олигофренопедаг</w:t>
            </w:r>
            <w:proofErr w:type="spellEnd"/>
            <w:r>
              <w:t xml:space="preserve"> </w:t>
            </w:r>
            <w:proofErr w:type="spellStart"/>
            <w:r>
              <w:t>ог</w:t>
            </w:r>
            <w:proofErr w:type="spellEnd"/>
            <w:r>
              <w:t>, сурдопедагог, тифлопедагог).</w:t>
            </w:r>
          </w:p>
        </w:tc>
      </w:tr>
    </w:tbl>
    <w:p w:rsidR="00071181" w:rsidRDefault="00071181">
      <w:pPr>
        <w:spacing w:after="0" w:line="259" w:lineRule="auto"/>
        <w:ind w:left="-1278" w:right="11342" w:firstLine="0"/>
        <w:jc w:val="left"/>
      </w:pPr>
    </w:p>
    <w:tbl>
      <w:tblPr>
        <w:tblStyle w:val="TableGrid"/>
        <w:tblW w:w="10292" w:type="dxa"/>
        <w:tblInd w:w="-218" w:type="dxa"/>
        <w:tblCellMar>
          <w:left w:w="215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2553"/>
        <w:gridCol w:w="3217"/>
        <w:gridCol w:w="2288"/>
      </w:tblGrid>
      <w:tr w:rsidR="00071181">
        <w:trPr>
          <w:trHeight w:val="662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rPr>
                <w:b/>
              </w:rPr>
              <w:t>Коррекционн</w:t>
            </w:r>
            <w:proofErr w:type="spellEnd"/>
          </w:p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 xml:space="preserve">о- </w:t>
            </w:r>
          </w:p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>развивающее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59" w:lineRule="auto"/>
              <w:ind w:left="3" w:right="70" w:firstLine="0"/>
              <w:jc w:val="left"/>
            </w:pPr>
            <w:r>
              <w:t>Позволяет преодолеть (компенсировать) или минимизировать недостатки психического и/или физического развития учащихся, подготовить их к самостоятельной профессиональной деятельности и вариативному взаимодействию в поликультурном обществе.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0" w:right="125" w:firstLine="0"/>
              <w:jc w:val="left"/>
            </w:pPr>
            <w:r>
              <w:t>Разработка индивидуально ориентированных рабочих коррекционных программ на дискретные, более короткие сроки (четверть, полугодие, год), Рабочие коррекционные программы являются вариативным и гибким инструментом ПКР. -Осуществляется в единстве урочной и внеурочной деятельности. КР с учащимися с нарушениями речи, слуха, опорно-двигательного аппарата, с задержкой психического развития, с аутистическими проявлениями может включать индивидуальные и групповые занятия: «Развитие устной 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38" w:lineRule="auto"/>
              <w:ind w:left="0" w:right="0" w:firstLine="0"/>
              <w:jc w:val="left"/>
            </w:pPr>
            <w:r>
              <w:t>Учителя- предметник</w:t>
            </w:r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r>
              <w:t xml:space="preserve">и. </w:t>
            </w:r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Тьюторы</w:t>
            </w:r>
            <w:proofErr w:type="spellEnd"/>
            <w:r>
              <w:t>.</w:t>
            </w:r>
          </w:p>
          <w:p w:rsidR="00071181" w:rsidRDefault="006D68F7">
            <w:pPr>
              <w:spacing w:after="0" w:line="238" w:lineRule="auto"/>
              <w:ind w:left="0" w:right="0" w:firstLine="0"/>
              <w:jc w:val="left"/>
            </w:pPr>
            <w:r>
              <w:t xml:space="preserve">Волонтеры. Специалисты: </w:t>
            </w:r>
          </w:p>
          <w:p w:rsidR="00071181" w:rsidRDefault="006D68F7">
            <w:pPr>
              <w:spacing w:after="0" w:line="259" w:lineRule="auto"/>
              <w:ind w:left="0" w:right="419" w:firstLine="0"/>
              <w:jc w:val="left"/>
            </w:pPr>
            <w:r>
              <w:t xml:space="preserve">психолог, логопед, дефектолог, социальный педагог. </w:t>
            </w:r>
            <w:proofErr w:type="spellStart"/>
            <w:r>
              <w:t>Представител</w:t>
            </w:r>
            <w:proofErr w:type="spellEnd"/>
            <w:r>
              <w:t xml:space="preserve"> и органов опеки и </w:t>
            </w:r>
            <w:proofErr w:type="spellStart"/>
            <w:r>
              <w:t>попечительст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</w:p>
        </w:tc>
      </w:tr>
      <w:tr w:rsidR="00071181">
        <w:trPr>
          <w:trHeight w:val="4416"/>
        </w:trPr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0711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0711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38" w:lineRule="auto"/>
              <w:ind w:left="0" w:right="0" w:firstLine="0"/>
              <w:jc w:val="left"/>
            </w:pPr>
            <w:r>
              <w:t>письменной речи, коммуникации», «Социально-бытовая ориентировка», «Ритмика»,</w:t>
            </w:r>
          </w:p>
          <w:p w:rsidR="00071181" w:rsidRDefault="006D68F7">
            <w:pPr>
              <w:spacing w:after="0" w:line="238" w:lineRule="auto"/>
              <w:ind w:left="0" w:right="251" w:firstLine="0"/>
              <w:jc w:val="left"/>
            </w:pPr>
            <w:r>
              <w:t>«Развитие эмоционально- волевой сферы».</w:t>
            </w:r>
          </w:p>
          <w:p w:rsidR="00071181" w:rsidRDefault="006D68F7">
            <w:pPr>
              <w:spacing w:after="0" w:line="238" w:lineRule="auto"/>
              <w:ind w:left="0" w:right="14" w:firstLine="180"/>
              <w:jc w:val="left"/>
            </w:pPr>
            <w:proofErr w:type="gramStart"/>
            <w:r>
              <w:t>Для слабослышащих- индивидуальные занятия</w:t>
            </w:r>
            <w:proofErr w:type="gramEnd"/>
            <w:r>
              <w:t xml:space="preserve"> по развитию слуха и формированию произношения.</w:t>
            </w:r>
          </w:p>
          <w:p w:rsidR="00071181" w:rsidRDefault="006D68F7">
            <w:pPr>
              <w:spacing w:after="0" w:line="259" w:lineRule="auto"/>
              <w:ind w:left="0" w:right="0" w:firstLine="180"/>
              <w:jc w:val="left"/>
            </w:pPr>
            <w:r>
              <w:t>Для слабовидящих - работа по развитию зрительного восприятия и охране зрения.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07118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71181" w:rsidRDefault="00071181">
      <w:pPr>
        <w:spacing w:after="0" w:line="259" w:lineRule="auto"/>
        <w:ind w:left="-1278" w:right="11342" w:firstLine="0"/>
        <w:jc w:val="left"/>
      </w:pPr>
    </w:p>
    <w:tbl>
      <w:tblPr>
        <w:tblStyle w:val="TableGrid"/>
        <w:tblW w:w="10293" w:type="dxa"/>
        <w:tblInd w:w="-218" w:type="dxa"/>
        <w:tblCellMar>
          <w:left w:w="215" w:type="dxa"/>
          <w:right w:w="109" w:type="dxa"/>
        </w:tblCellMar>
        <w:tblLook w:val="04A0" w:firstRow="1" w:lastRow="0" w:firstColumn="1" w:lastColumn="0" w:noHBand="0" w:noVBand="1"/>
      </w:tblPr>
      <w:tblGrid>
        <w:gridCol w:w="2236"/>
        <w:gridCol w:w="2549"/>
        <w:gridCol w:w="3217"/>
        <w:gridCol w:w="2291"/>
      </w:tblGrid>
      <w:tr w:rsidR="00071181">
        <w:trPr>
          <w:trHeight w:val="93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>Консультативное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2" w:right="47" w:firstLine="0"/>
              <w:jc w:val="left"/>
            </w:pPr>
            <w:r>
              <w:t>Решение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ОВЗ, отбора и адаптации содержания их обучения, прослеживания динамики их развития и проведения своевременного пересмотра и совершенствования программы коррекционной работы; непрерывного сопровождения семей учащихся с ОВЗ, включения их в активное сотрудничество с педагогами и специалистами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numPr>
                <w:ilvl w:val="0"/>
                <w:numId w:val="37"/>
              </w:numPr>
              <w:spacing w:after="5" w:line="239" w:lineRule="auto"/>
              <w:ind w:right="312" w:firstLine="140"/>
              <w:jc w:val="left"/>
            </w:pPr>
            <w:r>
              <w:t xml:space="preserve">Осуществляется во внеурочной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деятельности. -Консультативная работа с родителями. - Выбор необходимых </w:t>
            </w:r>
          </w:p>
          <w:p w:rsidR="00071181" w:rsidRDefault="006D68F7">
            <w:pPr>
              <w:spacing w:after="0" w:line="239" w:lineRule="auto"/>
              <w:ind w:left="0" w:right="390" w:firstLine="0"/>
              <w:jc w:val="left"/>
            </w:pPr>
            <w:r>
              <w:t>приемов, способствующих оптимизации обучения. - Методические консультации в виде рекомендаций по изучению отдельных разделов программы.</w:t>
            </w:r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071181" w:rsidRDefault="006D68F7">
            <w:pPr>
              <w:spacing w:after="0" w:line="238" w:lineRule="auto"/>
              <w:ind w:left="0" w:right="1044" w:firstLine="0"/>
              <w:jc w:val="left"/>
            </w:pPr>
            <w:proofErr w:type="spellStart"/>
            <w:r>
              <w:t>Просветительска</w:t>
            </w:r>
            <w:proofErr w:type="spellEnd"/>
            <w:r>
              <w:t xml:space="preserve"> я деятельность.</w:t>
            </w:r>
          </w:p>
          <w:p w:rsidR="00071181" w:rsidRDefault="006D68F7">
            <w:pPr>
              <w:numPr>
                <w:ilvl w:val="0"/>
                <w:numId w:val="37"/>
              </w:numPr>
              <w:spacing w:after="0" w:line="259" w:lineRule="auto"/>
              <w:ind w:right="312" w:firstLine="140"/>
              <w:jc w:val="left"/>
            </w:pPr>
            <w:r>
              <w:t>Информирование родителей учащихся об основных направлениях и результатах коррекционной работы.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line="224" w:lineRule="auto"/>
              <w:ind w:left="0" w:right="48" w:firstLine="0"/>
              <w:jc w:val="left"/>
            </w:pPr>
            <w:r>
              <w:t>Логопед, психолог,</w:t>
            </w:r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дефектол</w:t>
            </w:r>
            <w:proofErr w:type="spellEnd"/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ог</w:t>
            </w:r>
            <w:proofErr w:type="spellEnd"/>
            <w:r>
              <w:t>,</w:t>
            </w:r>
          </w:p>
          <w:p w:rsidR="00071181" w:rsidRDefault="006D68F7">
            <w:pPr>
              <w:spacing w:after="0" w:line="238" w:lineRule="auto"/>
              <w:ind w:left="0" w:right="564" w:firstLine="0"/>
              <w:jc w:val="left"/>
            </w:pPr>
            <w:proofErr w:type="spellStart"/>
            <w:r>
              <w:t>социальн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педагог. Классный руководитель Учителя- предметники. </w:t>
            </w:r>
            <w:proofErr w:type="spellStart"/>
            <w:r>
              <w:t>Администрац</w:t>
            </w:r>
            <w:proofErr w:type="spellEnd"/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 </w:t>
            </w:r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r>
              <w:t>Учреждения.</w:t>
            </w:r>
          </w:p>
        </w:tc>
      </w:tr>
      <w:tr w:rsidR="00071181">
        <w:trPr>
          <w:trHeight w:val="19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rPr>
                <w:b/>
              </w:rPr>
              <w:t>Информационн</w:t>
            </w:r>
            <w:proofErr w:type="spellEnd"/>
          </w:p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 xml:space="preserve">о- </w:t>
            </w:r>
          </w:p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rPr>
                <w:b/>
              </w:rPr>
              <w:t>просветительск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2" w:right="200" w:firstLine="0"/>
              <w:jc w:val="left"/>
            </w:pPr>
            <w:r>
              <w:t>Расширение представлений всех участников образовательных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38" w:lineRule="auto"/>
              <w:ind w:left="0" w:right="1511" w:firstLine="0"/>
              <w:jc w:val="left"/>
            </w:pPr>
            <w:r>
              <w:t xml:space="preserve">Сообщения, </w:t>
            </w:r>
            <w:proofErr w:type="spellStart"/>
            <w:r>
              <w:t>Презентаци</w:t>
            </w:r>
            <w:proofErr w:type="spellEnd"/>
            <w:r>
              <w:t xml:space="preserve"> и, доклады,</w:t>
            </w:r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r>
              <w:t>психологические тренинги,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38" w:lineRule="auto"/>
              <w:ind w:left="0" w:right="48" w:firstLine="0"/>
              <w:jc w:val="left"/>
            </w:pPr>
            <w:r>
              <w:t>Логопед, психолог,</w:t>
            </w:r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дефектол</w:t>
            </w:r>
            <w:proofErr w:type="spellEnd"/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ог</w:t>
            </w:r>
            <w:proofErr w:type="spellEnd"/>
            <w:r>
              <w:t>,</w:t>
            </w:r>
          </w:p>
          <w:p w:rsidR="00071181" w:rsidRDefault="006D68F7">
            <w:pPr>
              <w:spacing w:after="0" w:line="259" w:lineRule="auto"/>
              <w:ind w:left="0" w:right="836" w:firstLine="0"/>
              <w:jc w:val="left"/>
            </w:pPr>
            <w:proofErr w:type="spellStart"/>
            <w:r>
              <w:t>социальн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педагог.</w:t>
            </w:r>
          </w:p>
        </w:tc>
      </w:tr>
    </w:tbl>
    <w:p w:rsidR="00071181" w:rsidRDefault="00071181">
      <w:pPr>
        <w:spacing w:after="0" w:line="259" w:lineRule="auto"/>
        <w:ind w:left="-1278" w:right="11342" w:firstLine="0"/>
        <w:jc w:val="left"/>
      </w:pPr>
    </w:p>
    <w:tbl>
      <w:tblPr>
        <w:tblStyle w:val="TableGrid"/>
        <w:tblW w:w="10292" w:type="dxa"/>
        <w:tblInd w:w="-218" w:type="dxa"/>
        <w:tblCellMar>
          <w:left w:w="2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2548"/>
        <w:gridCol w:w="3330"/>
        <w:gridCol w:w="2264"/>
      </w:tblGrid>
      <w:tr w:rsidR="00071181">
        <w:trPr>
          <w:trHeight w:val="19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0711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1181" w:rsidRDefault="006D68F7">
            <w:pPr>
              <w:spacing w:after="0" w:line="238" w:lineRule="auto"/>
              <w:ind w:left="3" w:right="766" w:firstLine="0"/>
              <w:jc w:val="left"/>
            </w:pPr>
            <w:r>
              <w:t xml:space="preserve">отношений о </w:t>
            </w:r>
            <w:proofErr w:type="spellStart"/>
            <w:r>
              <w:t>возможностя</w:t>
            </w:r>
            <w:proofErr w:type="spellEnd"/>
            <w:r>
              <w:t xml:space="preserve"> х учащихся с различными </w:t>
            </w:r>
          </w:p>
          <w:p w:rsidR="00071181" w:rsidRDefault="006D68F7">
            <w:pPr>
              <w:spacing w:after="0" w:line="259" w:lineRule="auto"/>
              <w:ind w:left="3" w:right="0" w:firstLine="0"/>
              <w:jc w:val="left"/>
            </w:pPr>
            <w:r>
              <w:t>нарушениями</w:t>
            </w:r>
          </w:p>
          <w:p w:rsidR="00071181" w:rsidRDefault="006D68F7">
            <w:pPr>
              <w:spacing w:after="0" w:line="259" w:lineRule="auto"/>
              <w:ind w:left="3" w:right="630" w:firstLine="0"/>
              <w:jc w:val="left"/>
            </w:pPr>
            <w:r>
              <w:t>и недостатками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59" w:lineRule="auto"/>
              <w:ind w:left="0" w:right="675" w:firstLine="0"/>
              <w:jc w:val="left"/>
            </w:pPr>
            <w:r>
              <w:t xml:space="preserve">лекции, </w:t>
            </w:r>
            <w:proofErr w:type="spellStart"/>
            <w:r>
              <w:t>семинарыпрактикумы</w:t>
            </w:r>
            <w:proofErr w:type="spellEnd"/>
            <w:r>
              <w:t>, круглые столы.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81" w:rsidRDefault="006D68F7">
            <w:pPr>
              <w:spacing w:after="0" w:line="238" w:lineRule="auto"/>
              <w:ind w:left="0" w:right="0" w:firstLine="0"/>
              <w:jc w:val="left"/>
            </w:pPr>
            <w:proofErr w:type="spellStart"/>
            <w:r>
              <w:t>Классныйрук</w:t>
            </w:r>
            <w:proofErr w:type="spellEnd"/>
            <w:r>
              <w:t xml:space="preserve"> </w:t>
            </w:r>
            <w:proofErr w:type="spellStart"/>
            <w:r>
              <w:t>оводитель</w:t>
            </w:r>
            <w:proofErr w:type="spellEnd"/>
            <w:r>
              <w:t xml:space="preserve"> Учителя- предметники. </w:t>
            </w:r>
            <w:proofErr w:type="spellStart"/>
            <w:r>
              <w:t>Администрац</w:t>
            </w:r>
            <w:proofErr w:type="spellEnd"/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 </w:t>
            </w:r>
          </w:p>
          <w:p w:rsidR="00071181" w:rsidRDefault="006D68F7">
            <w:pPr>
              <w:spacing w:after="0" w:line="259" w:lineRule="auto"/>
              <w:ind w:left="0" w:right="0" w:firstLine="0"/>
              <w:jc w:val="left"/>
            </w:pPr>
            <w:r>
              <w:t>Учреждения.</w:t>
            </w:r>
          </w:p>
        </w:tc>
      </w:tr>
    </w:tbl>
    <w:p w:rsidR="00071181" w:rsidRDefault="006D68F7">
      <w:r>
        <w:br w:type="page"/>
      </w:r>
    </w:p>
    <w:p w:rsidR="00071181" w:rsidRDefault="006D68F7">
      <w:pPr>
        <w:spacing w:after="271"/>
        <w:ind w:left="0" w:right="13" w:firstLine="708"/>
      </w:pPr>
      <w:r>
        <w:t>В своей работе специалисты ориентируются на заключение ПМПК о статусе обучающихся с ОВЗ и на индивидуальную программу реабилитации инвалидов (ИПР).</w:t>
      </w:r>
    </w:p>
    <w:p w:rsidR="00071181" w:rsidRDefault="006D68F7">
      <w:pPr>
        <w:spacing w:after="0" w:line="248" w:lineRule="auto"/>
        <w:ind w:left="0" w:right="0" w:firstLine="708"/>
      </w:pPr>
      <w:r>
        <w:rPr>
          <w:b/>
        </w:rPr>
        <w:t>Система комплексного психолого-медико-социального сопровождения и поддержки учащихся с особыми образовательными потребностями, в том числе с ОВЗ и инвалидов</w:t>
      </w:r>
    </w:p>
    <w:p w:rsidR="00071181" w:rsidRDefault="006D68F7">
      <w:pPr>
        <w:ind w:left="0" w:right="13" w:firstLine="708"/>
      </w:pPr>
      <w:r>
        <w:t xml:space="preserve">Для реализации требований к ПКР, обозначенных в ФГОС, может быть создана рабочая группа, в которую наряду с учителями-предметниками и классным руководителем целесообразно включить специалистов (по согласованию): педагога-психолога, учителя-логопеда, </w:t>
      </w:r>
      <w:proofErr w:type="spellStart"/>
      <w:r>
        <w:t>учителядефектолога</w:t>
      </w:r>
      <w:proofErr w:type="spellEnd"/>
      <w:r>
        <w:t xml:space="preserve"> (</w:t>
      </w:r>
      <w:proofErr w:type="spellStart"/>
      <w:r>
        <w:t>олигофренопедагога</w:t>
      </w:r>
      <w:proofErr w:type="spellEnd"/>
      <w:r>
        <w:t>, сурдопедагога, тифлопедагога).</w:t>
      </w:r>
    </w:p>
    <w:p w:rsidR="00071181" w:rsidRDefault="006D68F7">
      <w:pPr>
        <w:ind w:left="0" w:right="13" w:firstLine="708"/>
      </w:pPr>
      <w:r>
        <w:t>ПКР может быть разработана рабочей группой поэтапно: на подготовительном этапе определяется нормативно-правовое обеспечение коррекционной работы, анализируется состав учащихся с ОВЗ в Учреждении, сопоставляются результаты обучения этих учащихся на предыдущем уровне образования; создается (систематизируется, дополняется) фонд методических рекомендаций по обучению данных категорий учащихся.</w:t>
      </w:r>
    </w:p>
    <w:p w:rsidR="00071181" w:rsidRDefault="006D68F7">
      <w:pPr>
        <w:ind w:left="0" w:right="13" w:firstLine="708"/>
      </w:pPr>
      <w:r>
        <w:t>На основном этапе разрабатываются общая стратегия обучения и воспитания учащихся,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программах.</w:t>
      </w:r>
    </w:p>
    <w:p w:rsidR="00071181" w:rsidRDefault="006D68F7">
      <w:pPr>
        <w:ind w:left="0" w:right="13" w:firstLine="708"/>
      </w:pPr>
      <w:r>
        <w:t>На заключительном этапе осуществляется внутренняя экспертиза программы, возможна ее доработка; проводится обсуждение хода реализации программы на методических объединениях групп педагогов и специалистов, работающих с подростками с ОВЗ; принимается итоговое решение.</w:t>
      </w:r>
    </w:p>
    <w:p w:rsidR="00071181" w:rsidRDefault="006D68F7">
      <w:pPr>
        <w:ind w:left="0" w:right="13" w:firstLine="708"/>
      </w:pPr>
      <w:r>
        <w:t>Психолого-медико-социальная помощь оказывается учащимся на основании заявления или согласия в письменной форме их родителей (законных представителей) несовершеннолетних учащихся. Необходимым условием являются рекомендации ПМПК и наличие ИПР (для инвалидов).</w:t>
      </w:r>
    </w:p>
    <w:p w:rsidR="00071181" w:rsidRDefault="006D68F7">
      <w:pPr>
        <w:ind w:left="0" w:right="13" w:firstLine="708"/>
      </w:pPr>
      <w:r>
        <w:t>Комплексное психолого-медико-социальное сопровождение и поддержка учащихся с ОВЗ, инвалидов и школьников, попавших в сложную жизненную ситуацию, обеспечиваются специалистами (по согласованию): педагогом-психологом, медицинским работником, социальным педагогом, учителем-логопедом, учителем-дефектологом; реализуются преимущественно во внеурочной деятельности.</w:t>
      </w:r>
    </w:p>
    <w:p w:rsidR="00071181" w:rsidRDefault="006D68F7">
      <w:pPr>
        <w:ind w:left="0" w:right="13" w:firstLine="708"/>
      </w:pPr>
      <w:r>
        <w:t>Тесное взаимодействие специалистов при участии педагогов Школы, представителей администрации и родителей (законных представителей) несовершеннолетних учащихся является одним из условий успешности комплексного сопровождения и поддержки подростков.</w:t>
      </w:r>
    </w:p>
    <w:p w:rsidR="00071181" w:rsidRDefault="006D68F7">
      <w:pPr>
        <w:ind w:left="0" w:right="13" w:firstLine="708"/>
      </w:pPr>
      <w:r>
        <w:t>Медицинская поддержка и сопровождение учащихся с ОВЗ в Учреждении осуществляются медицинским работником (врачом, медицинской сестрой) на регулярной основе.</w:t>
      </w:r>
    </w:p>
    <w:p w:rsidR="00071181" w:rsidRDefault="006D68F7">
      <w:pPr>
        <w:ind w:left="0" w:right="13" w:firstLine="708"/>
      </w:pPr>
      <w:r>
        <w:t xml:space="preserve">Социально-педагогическое сопровождение учащихся с ОВЗ в Учреждении осуществляет социальный педагог, деятельность которого направлена на защиту прав учащихся, охрану их жизни и здоровья, соблюдение их интересов; создание комфортной и безопасной образовательной среды. Целесообразно участие социального педагога в проведении профилактической и информационно-просветительской работы по защите прав и </w:t>
      </w:r>
      <w:proofErr w:type="gramStart"/>
      <w:r>
        <w:t>интересов</w:t>
      </w:r>
      <w:proofErr w:type="gramEnd"/>
      <w:r>
        <w:t xml:space="preserve"> учащихся с ОВЗ, в выборе профессиональных склонностей и интересов. Социальный педагог взаимодействует с классным руководителем, учителями-предметниками, в случае</w:t>
      </w:r>
    </w:p>
    <w:p w:rsidR="00071181" w:rsidRDefault="006D68F7">
      <w:pPr>
        <w:ind w:left="10" w:right="13"/>
      </w:pPr>
      <w:r>
        <w:t>необходимости – с медицинским работником, а также с родителями (законными представителями), специалистами социальных служб, органами исполнительной власти по защите прав детей.</w:t>
      </w:r>
    </w:p>
    <w:p w:rsidR="00071181" w:rsidRDefault="006D68F7">
      <w:pPr>
        <w:ind w:left="0" w:right="13" w:firstLine="708"/>
      </w:pPr>
      <w:r>
        <w:t>Психологическое сопровождение учащихся с ОВЗ осуществляется в рамках реализации основных направлений психологической деятельности в Учреждении. Одним из направлений деятельности педагога-психолога является психологическая подготовка учащихся к государственной итоговой аттестации. Работа может быть организована фронтально, индивидуально и в мини-группах.</w:t>
      </w:r>
    </w:p>
    <w:p w:rsidR="00071181" w:rsidRDefault="006D68F7">
      <w:pPr>
        <w:ind w:left="0" w:right="13" w:firstLine="708"/>
      </w:pPr>
      <w:r>
        <w:t>Основные направления деятельности педагога-психолога состоят в проведении психодиагностики; развитии и коррекции эмоционально-волевой сферы учащихся; совершенствовании навыков социализации и расширении социального взаимодействия со сверстниками;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071181" w:rsidRDefault="006D68F7">
      <w:pPr>
        <w:ind w:left="0" w:right="13" w:firstLine="708"/>
      </w:pPr>
      <w:r>
        <w:t>Педагог-психолог может проводить консультативную работу с учителями, администрацией Учреждения и родителями по вопросам, связанным с обучением и воспитанием учащихся.</w:t>
      </w:r>
    </w:p>
    <w:p w:rsidR="00071181" w:rsidRDefault="006D68F7">
      <w:pPr>
        <w:ind w:left="0" w:right="13" w:firstLine="708"/>
      </w:pPr>
      <w:r>
        <w:t>В случаях выявления изменения в психическом и/или физическом состоянии учащегося с ОВЗ, сохраняющихся у него проблем в освоении ООП СОО в рабочую коррекционную программу вносятся коррективы.</w:t>
      </w:r>
    </w:p>
    <w:p w:rsidR="00071181" w:rsidRDefault="006D68F7">
      <w:pPr>
        <w:ind w:left="0" w:right="13" w:firstLine="708"/>
      </w:pPr>
      <w:r>
        <w:t>Ориентируясь на заключения ПМПК, результаты диагностики и обследования конкретными специалистами Учреждения, определяются ключевые звенья комплексных коррекционных мероприятий и необходимость вариативных индивидуальных планов обучения детей с ОВЗ и учащихся, попавших в трудную жизненную ситуацию.</w:t>
      </w:r>
    </w:p>
    <w:p w:rsidR="00071181" w:rsidRDefault="006D68F7">
      <w:pPr>
        <w:spacing w:after="267"/>
        <w:ind w:left="0" w:right="13" w:firstLine="708"/>
      </w:pPr>
      <w:r>
        <w:t>Реализация системы комплексного психолого-медико-социального сопровождения и поддержки учащихся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информационных. При отсутствии необходимых условий школа работает на основе сетевого взаимодействия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программы, и др.</w:t>
      </w:r>
    </w:p>
    <w:p w:rsidR="00071181" w:rsidRDefault="006D68F7">
      <w:pPr>
        <w:ind w:left="0" w:right="13" w:firstLine="708"/>
      </w:pPr>
      <w:r>
        <w:t xml:space="preserve">Механизм взаимодействия раскрывается в рабочих коррекционных программах. </w:t>
      </w:r>
      <w:proofErr w:type="spellStart"/>
      <w:r>
        <w:t>Учительпредметник</w:t>
      </w:r>
      <w:proofErr w:type="spellEnd"/>
      <w:r>
        <w:t xml:space="preserve"> должен ставить и решать коррекционно-развивающие задачи на каждом уроке, с помощью специалистов осуществлять отбор содержания учебного материала (с обязательным учетом </w:t>
      </w:r>
      <w:proofErr w:type="gramStart"/>
      <w:r>
        <w:t>особых образовательных потребностей</w:t>
      </w:r>
      <w:proofErr w:type="gramEnd"/>
      <w:r>
        <w:t xml:space="preserve"> учащихся с ОВЗ), использовать специальные методы и приемы.</w:t>
      </w:r>
    </w:p>
    <w:p w:rsidR="00071181" w:rsidRDefault="006D68F7">
      <w:pPr>
        <w:ind w:left="0" w:right="13" w:firstLine="708"/>
      </w:pPr>
      <w:r>
        <w:t>Коррекционные занятия со специалистами являются обязательными и проводятся по индивидуально ориентированным рабочим коррекционным программам во внеурочной деятельности.</w:t>
      </w:r>
    </w:p>
    <w:p w:rsidR="00071181" w:rsidRDefault="006D68F7">
      <w:pPr>
        <w:ind w:left="0" w:right="13" w:firstLine="708"/>
      </w:pPr>
      <w:r>
        <w:t xml:space="preserve">Коррекционная работа во </w:t>
      </w:r>
      <w:proofErr w:type="spellStart"/>
      <w:r>
        <w:t>внеучебной</w:t>
      </w:r>
      <w:proofErr w:type="spellEnd"/>
      <w:r>
        <w:t xml:space="preserve"> деятельности осуществляется по программам внеурочной деятельности разных видов (познавательная деятельность, проблемно-ценностное общение, досугово-развлекательная деятельность (досуговое общение), художественное творчество, социальное творчество (социально преобразующая добровольческая деятельность), трудовая (производственная) деятельность, спортивно-оздоровительная деятельность, </w:t>
      </w:r>
      <w:proofErr w:type="spellStart"/>
      <w:r>
        <w:t>туристскокраеведческая</w:t>
      </w:r>
      <w:proofErr w:type="spellEnd"/>
      <w:r>
        <w:t xml:space="preserve"> деятельность), опосредованно стимулирующих и корригирующих развитие старшеклассников с ОВЗ.</w:t>
      </w:r>
    </w:p>
    <w:p w:rsidR="00071181" w:rsidRDefault="006D68F7">
      <w:pPr>
        <w:ind w:left="0" w:right="13" w:firstLine="708"/>
      </w:pPr>
      <w:r>
        <w:t>Специалисты и педагоги с участием самих учащихся с ОВЗ и их родителей (законных представителей) разрабатывают индивидуальные учебные планы с целью развития потенциала школьников.</w:t>
      </w:r>
    </w:p>
    <w:p w:rsidR="00071181" w:rsidRDefault="006D68F7">
      <w:pPr>
        <w:spacing w:after="0" w:line="248" w:lineRule="auto"/>
        <w:ind w:left="0" w:right="0" w:firstLine="708"/>
      </w:pPr>
      <w:r>
        <w:rPr>
          <w:b/>
        </w:rPr>
        <w:t>Планируемые результаты работы с учащимися с особыми образовательными потребностями, в том числе с ОВЗ и инвалидами</w:t>
      </w:r>
    </w:p>
    <w:p w:rsidR="00071181" w:rsidRDefault="006D68F7">
      <w:pPr>
        <w:spacing w:after="0" w:line="259" w:lineRule="auto"/>
        <w:ind w:left="0" w:right="119" w:firstLine="0"/>
        <w:jc w:val="center"/>
      </w:pPr>
      <w:r>
        <w:t xml:space="preserve">В итоге </w:t>
      </w:r>
      <w:proofErr w:type="gramStart"/>
      <w:r>
        <w:t>проведения коррекционной работы</w:t>
      </w:r>
      <w:proofErr w:type="gramEnd"/>
      <w:r>
        <w:t xml:space="preserve"> учащиеся с ОВЗ осваивают ООП СОО.</w:t>
      </w:r>
    </w:p>
    <w:p w:rsidR="00071181" w:rsidRDefault="006D68F7">
      <w:pPr>
        <w:ind w:left="0" w:right="13" w:firstLine="708"/>
      </w:pPr>
      <w:r>
        <w:t>Выпускники демонстрируют готовность к последующему профессиональному образованию и достаточные способности к самопознанию, саморазвитию, самоопределению.</w:t>
      </w:r>
    </w:p>
    <w:p w:rsidR="00071181" w:rsidRDefault="006D68F7">
      <w:pPr>
        <w:ind w:left="0" w:right="13" w:firstLine="708"/>
      </w:pPr>
      <w:r>
        <w:t>Планируется преодоление, компенсация или минимизация имеющихся у учащихся нарушений; совершенствование личностных, регулятивных, познавательных и коммуникативных компетенций, что позволит учащимся успешно пройти государственную итоговую аттестацию и продолжить обучение в выбранных профессиональных образовательных организациях разного уровня.</w:t>
      </w:r>
    </w:p>
    <w:p w:rsidR="00071181" w:rsidRDefault="006D68F7">
      <w:pPr>
        <w:spacing w:after="14" w:line="249" w:lineRule="auto"/>
        <w:ind w:left="741" w:right="0"/>
        <w:jc w:val="left"/>
      </w:pPr>
      <w:r>
        <w:rPr>
          <w:b/>
          <w:i/>
        </w:rPr>
        <w:t>Личностные результаты:</w:t>
      </w:r>
    </w:p>
    <w:p w:rsidR="00071181" w:rsidRDefault="006D68F7">
      <w:pPr>
        <w:numPr>
          <w:ilvl w:val="0"/>
          <w:numId w:val="34"/>
        </w:numPr>
        <w:ind w:right="13" w:hanging="140"/>
      </w:pPr>
      <w:r>
        <w:t>сформированная мотивация к труду;</w:t>
      </w:r>
    </w:p>
    <w:p w:rsidR="00071181" w:rsidRDefault="006D68F7">
      <w:pPr>
        <w:numPr>
          <w:ilvl w:val="0"/>
          <w:numId w:val="34"/>
        </w:numPr>
        <w:ind w:right="13" w:hanging="140"/>
      </w:pPr>
      <w:r>
        <w:t>ответственное отношение к выполнению заданий;</w:t>
      </w:r>
    </w:p>
    <w:p w:rsidR="00071181" w:rsidRDefault="006D68F7">
      <w:pPr>
        <w:numPr>
          <w:ilvl w:val="0"/>
          <w:numId w:val="34"/>
        </w:numPr>
        <w:ind w:right="13" w:hanging="140"/>
      </w:pPr>
      <w:r>
        <w:t>адекватная самооценка и оценка окружающих людей;</w:t>
      </w:r>
    </w:p>
    <w:p w:rsidR="00071181" w:rsidRDefault="006D68F7">
      <w:pPr>
        <w:numPr>
          <w:ilvl w:val="0"/>
          <w:numId w:val="34"/>
        </w:numPr>
        <w:spacing w:after="27" w:line="239" w:lineRule="auto"/>
        <w:ind w:right="13" w:hanging="140"/>
      </w:pPr>
      <w:r>
        <w:t xml:space="preserve">сформированный самоконтроль на основе развития эмоциональных и волевых качеств; </w:t>
      </w:r>
      <w:r>
        <w:rPr>
          <w:rFonts w:ascii="Calibri" w:eastAsia="Calibri" w:hAnsi="Calibri" w:cs="Calibri"/>
        </w:rPr>
        <w:t xml:space="preserve">- </w:t>
      </w:r>
      <w:r>
        <w:t>умение вести диалог с разными людьми, достигать в нем взаимопонимания, находить общие цели и сотрудничать для их достижения;</w:t>
      </w:r>
    </w:p>
    <w:p w:rsidR="00071181" w:rsidRDefault="006D68F7">
      <w:pPr>
        <w:numPr>
          <w:ilvl w:val="0"/>
          <w:numId w:val="34"/>
        </w:numPr>
        <w:spacing w:after="27" w:line="239" w:lineRule="auto"/>
        <w:ind w:right="13" w:hanging="140"/>
      </w:pPr>
      <w:r>
        <w:t xml:space="preserve">понимание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деятельностью; </w:t>
      </w:r>
      <w:r>
        <w:rPr>
          <w:rFonts w:ascii="Calibri" w:eastAsia="Calibri" w:hAnsi="Calibri" w:cs="Calibri"/>
        </w:rPr>
        <w:t xml:space="preserve">- </w:t>
      </w:r>
      <w:r>
        <w:t xml:space="preserve">понимание и неприятие вредных привычек (курения, употребления алкоголя, наркотиков); </w:t>
      </w:r>
      <w:r>
        <w:rPr>
          <w:rFonts w:ascii="Calibri" w:eastAsia="Calibri" w:hAnsi="Calibri" w:cs="Calibri"/>
        </w:rPr>
        <w:t xml:space="preserve">- </w:t>
      </w:r>
      <w:r>
        <w:t>осознанный выбор будущей профессии и адекватная оценка собственных возможностей по реализации жизненных планов;</w:t>
      </w:r>
    </w:p>
    <w:p w:rsidR="00071181" w:rsidRDefault="006D68F7">
      <w:pPr>
        <w:numPr>
          <w:ilvl w:val="0"/>
          <w:numId w:val="34"/>
        </w:numPr>
        <w:ind w:right="13" w:hanging="140"/>
      </w:pPr>
      <w:r>
        <w:t>ответственное отношение к созданию семьи на основе осмысленного принятия ценностей семейной жизни.</w:t>
      </w:r>
    </w:p>
    <w:p w:rsidR="00071181" w:rsidRDefault="006D68F7">
      <w:pPr>
        <w:spacing w:after="14" w:line="249" w:lineRule="auto"/>
        <w:ind w:left="741" w:right="0"/>
        <w:jc w:val="left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</w:t>
      </w:r>
    </w:p>
    <w:p w:rsidR="00071181" w:rsidRDefault="006D68F7">
      <w:pPr>
        <w:numPr>
          <w:ilvl w:val="0"/>
          <w:numId w:val="34"/>
        </w:numPr>
        <w:ind w:right="13" w:hanging="140"/>
      </w:pPr>
      <w:r>
        <w:t>продуктивное общение и взаимодействие в процессе совместной деятельности, согласование позиции с другими участниками деятельности, эффективное разрешение и предотвращение конфликтов;</w:t>
      </w:r>
    </w:p>
    <w:p w:rsidR="00071181" w:rsidRDefault="006D68F7">
      <w:pPr>
        <w:numPr>
          <w:ilvl w:val="0"/>
          <w:numId w:val="34"/>
        </w:numPr>
        <w:ind w:right="13" w:hanging="140"/>
      </w:pPr>
      <w:r>
        <w:t>овладение навыками познавательной, учебно-исследовательской и проектной деятельности, навыками разрешения проблем;</w:t>
      </w:r>
    </w:p>
    <w:p w:rsidR="00071181" w:rsidRDefault="006D68F7">
      <w:pPr>
        <w:numPr>
          <w:ilvl w:val="0"/>
          <w:numId w:val="34"/>
        </w:numPr>
        <w:ind w:right="13" w:hanging="140"/>
      </w:pPr>
      <w:r>
        <w:t>самостоятельное (при необходимости – с помощью) нахождение способов решения практических задач, применения различных методов познания;</w:t>
      </w:r>
    </w:p>
    <w:p w:rsidR="00071181" w:rsidRDefault="006D68F7">
      <w:pPr>
        <w:numPr>
          <w:ilvl w:val="0"/>
          <w:numId w:val="34"/>
        </w:numPr>
        <w:ind w:right="13" w:hanging="140"/>
      </w:pPr>
      <w:r>
        <w:t>ориентирование в различных источниках информации, самостоятельное или с помощью; критическое оценивание и интерпретация информации из различных источников;</w:t>
      </w:r>
    </w:p>
    <w:p w:rsidR="00071181" w:rsidRDefault="006D68F7">
      <w:pPr>
        <w:numPr>
          <w:ilvl w:val="0"/>
          <w:numId w:val="34"/>
        </w:numPr>
        <w:ind w:right="13" w:hanging="140"/>
      </w:pPr>
      <w:r>
        <w:t>овладение языковыми средствами, умениями их адекватного использования в целях общения, устного и письменного представления смысловой программы высказывания, ее оформления;</w:t>
      </w:r>
    </w:p>
    <w:p w:rsidR="00071181" w:rsidRDefault="006D68F7">
      <w:pPr>
        <w:numPr>
          <w:ilvl w:val="0"/>
          <w:numId w:val="34"/>
        </w:numPr>
        <w:ind w:right="13" w:hanging="140"/>
      </w:pPr>
      <w:r>
        <w:t>определение назначения и функций различных социальных институтов.</w:t>
      </w:r>
    </w:p>
    <w:p w:rsidR="00071181" w:rsidRDefault="006D68F7">
      <w:pPr>
        <w:ind w:left="0" w:right="13" w:firstLine="708"/>
      </w:pPr>
      <w:r>
        <w:rPr>
          <w:b/>
          <w:i/>
        </w:rPr>
        <w:t xml:space="preserve">Предметные результаты </w:t>
      </w:r>
      <w:r>
        <w:t>освоения ООП СОО должны обеспечивать возможность дальнейшего успешного профессионального обучения и/или профессиональной деятельности учащихся с ОВЗ.</w:t>
      </w:r>
    </w:p>
    <w:p w:rsidR="00071181" w:rsidRDefault="006D68F7">
      <w:pPr>
        <w:ind w:left="0" w:right="13" w:firstLine="708"/>
      </w:pPr>
      <w:r>
        <w:t>Учащиеся с ОВЗ достигают предметных результатов освоения ООП СОО на различных уровнях (базовом, углубленном) в зависимости от их индивидуальных способностей, вида и выраженности особых образовательных потребностей, а также успешности проведенной коррекционной работы.</w:t>
      </w:r>
    </w:p>
    <w:p w:rsidR="00071181" w:rsidRDefault="006D68F7">
      <w:pPr>
        <w:ind w:left="0" w:right="13" w:firstLine="708"/>
      </w:pPr>
      <w:r>
        <w:rPr>
          <w:b/>
        </w:rPr>
        <w:t xml:space="preserve">На базовом уровне </w:t>
      </w:r>
      <w:r>
        <w:t>учащиеся с ОВЗ овладевают общеобразовательными и общекультурными компетенциями в рамках предметных областей ООП СОО.</w:t>
      </w:r>
    </w:p>
    <w:p w:rsidR="00071181" w:rsidRDefault="006D68F7">
      <w:pPr>
        <w:ind w:left="0" w:right="13" w:firstLine="708"/>
      </w:pPr>
      <w:r>
        <w:rPr>
          <w:b/>
        </w:rPr>
        <w:t>На углубленном уровне</w:t>
      </w:r>
      <w:r>
        <w:t>, ориентированном преимущественно на подготовку к последующему профессиональному образованию, старшеклассники с ОВЗ достигают предметных результатов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 (предметам).</w:t>
      </w:r>
    </w:p>
    <w:p w:rsidR="00071181" w:rsidRDefault="006D68F7">
      <w:pPr>
        <w:ind w:left="0" w:right="13" w:firstLine="708"/>
      </w:pPr>
      <w:r>
        <w:t>Учитывая разнообразие и вариативность особых образовательных потребностей учащихся, а также различную степень их выраженности, прогнозируется достаточно дифференцированный характер освоения ими предметных результатов. Предметные результаты:</w:t>
      </w:r>
    </w:p>
    <w:p w:rsidR="00071181" w:rsidRDefault="006D68F7">
      <w:pPr>
        <w:numPr>
          <w:ilvl w:val="0"/>
          <w:numId w:val="35"/>
        </w:numPr>
        <w:ind w:right="13"/>
      </w:pPr>
      <w:r>
        <w:t>освоение программы учебных предметов на углубленном уровне при сформированной учебной деятельности и высоких познавательных и/или речевых способностях и возможностях;</w:t>
      </w:r>
    </w:p>
    <w:p w:rsidR="00071181" w:rsidRDefault="006D68F7">
      <w:pPr>
        <w:numPr>
          <w:ilvl w:val="0"/>
          <w:numId w:val="35"/>
        </w:numPr>
        <w:ind w:right="13"/>
      </w:pPr>
      <w:r>
        <w:t>освоение программы учебных предметов на базовом уровне при сформированной в целом учебной деятельности и достаточных познавательных, речевых, эмоционально-волевых возможностях;</w:t>
      </w:r>
    </w:p>
    <w:p w:rsidR="00071181" w:rsidRDefault="006D68F7">
      <w:pPr>
        <w:numPr>
          <w:ilvl w:val="0"/>
          <w:numId w:val="35"/>
        </w:numPr>
        <w:ind w:right="13"/>
      </w:pPr>
      <w:r>
        <w:t>освоение элементов учебных предметов на базовом уровне и элементов интегрированных учебных предметов (подростки с когнитивными нарушениями).</w:t>
      </w:r>
    </w:p>
    <w:p w:rsidR="00071181" w:rsidRDefault="006D68F7">
      <w:pPr>
        <w:spacing w:after="39"/>
        <w:ind w:left="0" w:right="13" w:firstLine="708"/>
      </w:pPr>
      <w:r>
        <w:t>Государственная итоговая аттестация является логическим завершением освоения учащимися ООП СОО. Выпускники с ОВЗ имеют право добровольно выбрать формат выпускных испытаний — ЕГЭ или ГВЭ. Кроме этого, старшеклассники, имеющие статус «ограниченные возможности здоровья» или инвалидность, имеют право на прохождение итоговой аттестации в специально созданных условиях</w:t>
      </w:r>
      <w:r>
        <w:rPr>
          <w:sz w:val="22"/>
          <w:vertAlign w:val="superscript"/>
        </w:rPr>
        <w:t>.</w:t>
      </w:r>
    </w:p>
    <w:p w:rsidR="00071181" w:rsidRDefault="006D68F7">
      <w:pPr>
        <w:spacing w:after="755"/>
        <w:ind w:left="0" w:right="13" w:firstLine="708"/>
      </w:pPr>
      <w:r>
        <w:t>Учащиеся, не прошедшие ГИА или получившие на ГИА неудовлетворительные результаты, получают справку об обучении или о периоде обучения.</w:t>
      </w:r>
    </w:p>
    <w:sectPr w:rsidR="00071181">
      <w:headerReference w:type="even" r:id="rId25"/>
      <w:headerReference w:type="default" r:id="rId26"/>
      <w:headerReference w:type="first" r:id="rId27"/>
      <w:pgSz w:w="11900" w:h="16840"/>
      <w:pgMar w:top="1106" w:right="558" w:bottom="1272" w:left="1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60" w:rsidRDefault="004B5B60">
      <w:pPr>
        <w:spacing w:after="0" w:line="240" w:lineRule="auto"/>
      </w:pPr>
      <w:r>
        <w:separator/>
      </w:r>
    </w:p>
  </w:endnote>
  <w:endnote w:type="continuationSeparator" w:id="0">
    <w:p w:rsidR="004B5B60" w:rsidRDefault="004B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60" w:rsidRDefault="004B5B60">
      <w:pPr>
        <w:spacing w:after="0" w:line="240" w:lineRule="auto"/>
      </w:pPr>
      <w:r>
        <w:separator/>
      </w:r>
    </w:p>
  </w:footnote>
  <w:footnote w:type="continuationSeparator" w:id="0">
    <w:p w:rsidR="004B5B60" w:rsidRDefault="004B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-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-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-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F7" w:rsidRDefault="006D68F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0CE"/>
    <w:multiLevelType w:val="hybridMultilevel"/>
    <w:tmpl w:val="7932E194"/>
    <w:lvl w:ilvl="0" w:tplc="801C2182">
      <w:start w:val="1"/>
      <w:numFmt w:val="bullet"/>
      <w:lvlText w:val="-"/>
      <w:lvlJc w:val="left"/>
      <w:pPr>
        <w:ind w:left="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2BA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2F1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400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A41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A51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EDF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E47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68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705F2E"/>
    <w:multiLevelType w:val="hybridMultilevel"/>
    <w:tmpl w:val="811233EA"/>
    <w:lvl w:ilvl="0" w:tplc="1A3A9A80">
      <w:start w:val="1"/>
      <w:numFmt w:val="bullet"/>
      <w:lvlText w:val=""/>
      <w:lvlJc w:val="left"/>
      <w:pPr>
        <w:ind w:left="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8E206">
      <w:start w:val="1"/>
      <w:numFmt w:val="bullet"/>
      <w:lvlText w:val="–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490EE">
      <w:start w:val="1"/>
      <w:numFmt w:val="bullet"/>
      <w:lvlText w:val="▪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879E0">
      <w:start w:val="1"/>
      <w:numFmt w:val="bullet"/>
      <w:lvlText w:val="•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02348">
      <w:start w:val="1"/>
      <w:numFmt w:val="bullet"/>
      <w:lvlText w:val="o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AE242">
      <w:start w:val="1"/>
      <w:numFmt w:val="bullet"/>
      <w:lvlText w:val="▪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06148">
      <w:start w:val="1"/>
      <w:numFmt w:val="bullet"/>
      <w:lvlText w:val="•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83BA0">
      <w:start w:val="1"/>
      <w:numFmt w:val="bullet"/>
      <w:lvlText w:val="o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83C06">
      <w:start w:val="1"/>
      <w:numFmt w:val="bullet"/>
      <w:lvlText w:val="▪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714681"/>
    <w:multiLevelType w:val="hybridMultilevel"/>
    <w:tmpl w:val="32C419A0"/>
    <w:lvl w:ilvl="0" w:tplc="50FE72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C264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AA8DC">
      <w:start w:val="1"/>
      <w:numFmt w:val="decimal"/>
      <w:lvlRestart w:val="0"/>
      <w:lvlText w:val="%3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48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2389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081D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C7A6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E387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4C20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8B2D96"/>
    <w:multiLevelType w:val="hybridMultilevel"/>
    <w:tmpl w:val="F96642B4"/>
    <w:lvl w:ilvl="0" w:tplc="736EC910">
      <w:start w:val="1"/>
      <w:numFmt w:val="bullet"/>
      <w:lvlText w:val="-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ABA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C3C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47D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AB7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2C9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0E9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642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C4C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2822A6"/>
    <w:multiLevelType w:val="hybridMultilevel"/>
    <w:tmpl w:val="07745C80"/>
    <w:lvl w:ilvl="0" w:tplc="0CC67C8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4C56A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4029E">
      <w:start w:val="1"/>
      <w:numFmt w:val="bullet"/>
      <w:lvlRestart w:val="0"/>
      <w:lvlText w:val="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28762">
      <w:start w:val="1"/>
      <w:numFmt w:val="bullet"/>
      <w:lvlText w:val="•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62D04">
      <w:start w:val="1"/>
      <w:numFmt w:val="bullet"/>
      <w:lvlText w:val="o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E8D98">
      <w:start w:val="1"/>
      <w:numFmt w:val="bullet"/>
      <w:lvlText w:val="▪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E38E0">
      <w:start w:val="1"/>
      <w:numFmt w:val="bullet"/>
      <w:lvlText w:val="•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84370">
      <w:start w:val="1"/>
      <w:numFmt w:val="bullet"/>
      <w:lvlText w:val="o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8F2C8">
      <w:start w:val="1"/>
      <w:numFmt w:val="bullet"/>
      <w:lvlText w:val="▪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2E0D13"/>
    <w:multiLevelType w:val="hybridMultilevel"/>
    <w:tmpl w:val="A4A0FD5E"/>
    <w:lvl w:ilvl="0" w:tplc="A1469A3E">
      <w:start w:val="1"/>
      <w:numFmt w:val="bullet"/>
      <w:lvlText w:val="-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EF35E">
      <w:start w:val="1"/>
      <w:numFmt w:val="bullet"/>
      <w:lvlText w:val="–"/>
      <w:lvlJc w:val="left"/>
      <w:pPr>
        <w:ind w:left="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619C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C351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C144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01D3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2561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0FB3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4271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816BDB"/>
    <w:multiLevelType w:val="hybridMultilevel"/>
    <w:tmpl w:val="F95A7BC0"/>
    <w:lvl w:ilvl="0" w:tplc="EDC0665C">
      <w:start w:val="1"/>
      <w:numFmt w:val="bullet"/>
      <w:lvlText w:val="-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AAFFA">
      <w:start w:val="1"/>
      <w:numFmt w:val="bullet"/>
      <w:lvlText w:val="o"/>
      <w:lvlJc w:val="left"/>
      <w:pPr>
        <w:ind w:left="1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2D9C2">
      <w:start w:val="1"/>
      <w:numFmt w:val="bullet"/>
      <w:lvlText w:val="▪"/>
      <w:lvlJc w:val="left"/>
      <w:pPr>
        <w:ind w:left="2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67D7E">
      <w:start w:val="1"/>
      <w:numFmt w:val="bullet"/>
      <w:lvlText w:val="•"/>
      <w:lvlJc w:val="left"/>
      <w:pPr>
        <w:ind w:left="2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64B62">
      <w:start w:val="1"/>
      <w:numFmt w:val="bullet"/>
      <w:lvlText w:val="o"/>
      <w:lvlJc w:val="left"/>
      <w:pPr>
        <w:ind w:left="3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6BCE8">
      <w:start w:val="1"/>
      <w:numFmt w:val="bullet"/>
      <w:lvlText w:val="▪"/>
      <w:lvlJc w:val="left"/>
      <w:pPr>
        <w:ind w:left="4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83998">
      <w:start w:val="1"/>
      <w:numFmt w:val="bullet"/>
      <w:lvlText w:val="•"/>
      <w:lvlJc w:val="left"/>
      <w:pPr>
        <w:ind w:left="4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CBCD0">
      <w:start w:val="1"/>
      <w:numFmt w:val="bullet"/>
      <w:lvlText w:val="o"/>
      <w:lvlJc w:val="left"/>
      <w:pPr>
        <w:ind w:left="5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A51F6">
      <w:start w:val="1"/>
      <w:numFmt w:val="bullet"/>
      <w:lvlText w:val="▪"/>
      <w:lvlJc w:val="left"/>
      <w:pPr>
        <w:ind w:left="6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A272A1"/>
    <w:multiLevelType w:val="hybridMultilevel"/>
    <w:tmpl w:val="D3167D32"/>
    <w:lvl w:ilvl="0" w:tplc="4CBC2156">
      <w:start w:val="1"/>
      <w:numFmt w:val="bullet"/>
      <w:lvlText w:val="-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E07DC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2B79A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2ABB4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64788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E1BA4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AE61A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E1276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EFE34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AA0E30"/>
    <w:multiLevelType w:val="hybridMultilevel"/>
    <w:tmpl w:val="05DC3EB4"/>
    <w:lvl w:ilvl="0" w:tplc="D5441924">
      <w:start w:val="1"/>
      <w:numFmt w:val="bullet"/>
      <w:lvlText w:val="-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0C724">
      <w:start w:val="1"/>
      <w:numFmt w:val="bullet"/>
      <w:lvlText w:val="o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40882">
      <w:start w:val="1"/>
      <w:numFmt w:val="bullet"/>
      <w:lvlText w:val="▪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E87AE">
      <w:start w:val="1"/>
      <w:numFmt w:val="bullet"/>
      <w:lvlText w:val="•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66A9C">
      <w:start w:val="1"/>
      <w:numFmt w:val="bullet"/>
      <w:lvlText w:val="o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2102E">
      <w:start w:val="1"/>
      <w:numFmt w:val="bullet"/>
      <w:lvlText w:val="▪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81ABE">
      <w:start w:val="1"/>
      <w:numFmt w:val="bullet"/>
      <w:lvlText w:val="•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840B2">
      <w:start w:val="1"/>
      <w:numFmt w:val="bullet"/>
      <w:lvlText w:val="o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4D4F4">
      <w:start w:val="1"/>
      <w:numFmt w:val="bullet"/>
      <w:lvlText w:val="▪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B23DF8"/>
    <w:multiLevelType w:val="hybridMultilevel"/>
    <w:tmpl w:val="37FE7CAC"/>
    <w:lvl w:ilvl="0" w:tplc="4F3AF7B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439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80B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CDF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2C2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862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E84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602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477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5665A6"/>
    <w:multiLevelType w:val="hybridMultilevel"/>
    <w:tmpl w:val="A9E40EAC"/>
    <w:lvl w:ilvl="0" w:tplc="4EBC19A0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0EB0A2">
      <w:start w:val="1"/>
      <w:numFmt w:val="bullet"/>
      <w:lvlText w:val=""/>
      <w:lvlJc w:val="left"/>
      <w:pPr>
        <w:ind w:left="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A8FF0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C2140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0E706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0F8F2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C0AE2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0139A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6DA60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DD1A4F"/>
    <w:multiLevelType w:val="hybridMultilevel"/>
    <w:tmpl w:val="17823BC4"/>
    <w:lvl w:ilvl="0" w:tplc="2146045A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28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8D9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2B9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CC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AC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656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D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4AF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127C4F"/>
    <w:multiLevelType w:val="hybridMultilevel"/>
    <w:tmpl w:val="5C6C279A"/>
    <w:lvl w:ilvl="0" w:tplc="C96CCC1A">
      <w:start w:val="1"/>
      <w:numFmt w:val="bullet"/>
      <w:lvlText w:val="-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0400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CFC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4605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C3E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40E9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82E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8E8D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A77E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8A4DFD"/>
    <w:multiLevelType w:val="hybridMultilevel"/>
    <w:tmpl w:val="43E87CB2"/>
    <w:lvl w:ilvl="0" w:tplc="40AA4E06">
      <w:start w:val="1"/>
      <w:numFmt w:val="bullet"/>
      <w:lvlText w:val="-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E9FAA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5EE4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6F9EC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43ABE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0CDBC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49B02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EA72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A0158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181086"/>
    <w:multiLevelType w:val="hybridMultilevel"/>
    <w:tmpl w:val="22F44468"/>
    <w:lvl w:ilvl="0" w:tplc="A56004C8">
      <w:start w:val="1"/>
      <w:numFmt w:val="bullet"/>
      <w:lvlText w:val="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2745C">
      <w:start w:val="1"/>
      <w:numFmt w:val="bullet"/>
      <w:lvlText w:val="o"/>
      <w:lvlJc w:val="left"/>
      <w:pPr>
        <w:ind w:left="2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C7FA2">
      <w:start w:val="1"/>
      <w:numFmt w:val="bullet"/>
      <w:lvlText w:val="▪"/>
      <w:lvlJc w:val="left"/>
      <w:pPr>
        <w:ind w:left="3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02F8A">
      <w:start w:val="1"/>
      <w:numFmt w:val="bullet"/>
      <w:lvlText w:val="•"/>
      <w:lvlJc w:val="left"/>
      <w:pPr>
        <w:ind w:left="3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6BC96">
      <w:start w:val="1"/>
      <w:numFmt w:val="bullet"/>
      <w:lvlText w:val="o"/>
      <w:lvlJc w:val="left"/>
      <w:pPr>
        <w:ind w:left="4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6CCAA">
      <w:start w:val="1"/>
      <w:numFmt w:val="bullet"/>
      <w:lvlText w:val="▪"/>
      <w:lvlJc w:val="left"/>
      <w:pPr>
        <w:ind w:left="5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8CC56">
      <w:start w:val="1"/>
      <w:numFmt w:val="bullet"/>
      <w:lvlText w:val="•"/>
      <w:lvlJc w:val="left"/>
      <w:pPr>
        <w:ind w:left="6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E96DE">
      <w:start w:val="1"/>
      <w:numFmt w:val="bullet"/>
      <w:lvlText w:val="o"/>
      <w:lvlJc w:val="left"/>
      <w:pPr>
        <w:ind w:left="6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AE6B8">
      <w:start w:val="1"/>
      <w:numFmt w:val="bullet"/>
      <w:lvlText w:val="▪"/>
      <w:lvlJc w:val="left"/>
      <w:pPr>
        <w:ind w:left="7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287FC8"/>
    <w:multiLevelType w:val="hybridMultilevel"/>
    <w:tmpl w:val="00A8AF68"/>
    <w:lvl w:ilvl="0" w:tplc="CD364C18">
      <w:start w:val="1"/>
      <w:numFmt w:val="bullet"/>
      <w:lvlText w:val="-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C7E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2D2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2D1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084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81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CBE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208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02B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8D3461"/>
    <w:multiLevelType w:val="hybridMultilevel"/>
    <w:tmpl w:val="701AFA00"/>
    <w:lvl w:ilvl="0" w:tplc="9D8C722E">
      <w:start w:val="1"/>
      <w:numFmt w:val="bullet"/>
      <w:lvlText w:val="-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83E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44D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EC5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0A9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ABE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CC1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298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C0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254E27"/>
    <w:multiLevelType w:val="hybridMultilevel"/>
    <w:tmpl w:val="F2B24ACE"/>
    <w:lvl w:ilvl="0" w:tplc="3D124F3E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260F0">
      <w:start w:val="1"/>
      <w:numFmt w:val="lowerLetter"/>
      <w:lvlText w:val="%2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FE92">
      <w:start w:val="1"/>
      <w:numFmt w:val="lowerRoman"/>
      <w:lvlText w:val="%3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CAA12">
      <w:start w:val="1"/>
      <w:numFmt w:val="decimal"/>
      <w:lvlText w:val="%4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6B414">
      <w:start w:val="1"/>
      <w:numFmt w:val="lowerLetter"/>
      <w:lvlText w:val="%5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CA01A">
      <w:start w:val="1"/>
      <w:numFmt w:val="lowerRoman"/>
      <w:lvlText w:val="%6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0EFB2">
      <w:start w:val="1"/>
      <w:numFmt w:val="decimal"/>
      <w:lvlText w:val="%7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6B7AC">
      <w:start w:val="1"/>
      <w:numFmt w:val="lowerLetter"/>
      <w:lvlText w:val="%8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6983E">
      <w:start w:val="1"/>
      <w:numFmt w:val="lowerRoman"/>
      <w:lvlText w:val="%9"/>
      <w:lvlJc w:val="left"/>
      <w:pPr>
        <w:ind w:left="6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545214"/>
    <w:multiLevelType w:val="hybridMultilevel"/>
    <w:tmpl w:val="425C1886"/>
    <w:lvl w:ilvl="0" w:tplc="372287A6">
      <w:start w:val="1"/>
      <w:numFmt w:val="bullet"/>
      <w:lvlText w:val="–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0D6A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83FB4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ACEC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0F46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E8EB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4C24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4AD3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26EF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933DBB"/>
    <w:multiLevelType w:val="hybridMultilevel"/>
    <w:tmpl w:val="D7DE0E7A"/>
    <w:lvl w:ilvl="0" w:tplc="B2DAF49E">
      <w:start w:val="1"/>
      <w:numFmt w:val="bullet"/>
      <w:lvlText w:val="-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259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05F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A35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A20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817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E6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EB7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6F7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8E3ACB"/>
    <w:multiLevelType w:val="hybridMultilevel"/>
    <w:tmpl w:val="8820BDCC"/>
    <w:lvl w:ilvl="0" w:tplc="F558D6AC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0871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AD64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E117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863D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C459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6D71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2430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29D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912085"/>
    <w:multiLevelType w:val="multilevel"/>
    <w:tmpl w:val="9500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E75E9C"/>
    <w:multiLevelType w:val="hybridMultilevel"/>
    <w:tmpl w:val="9794ABDA"/>
    <w:lvl w:ilvl="0" w:tplc="6D0CCDD8">
      <w:start w:val="1"/>
      <w:numFmt w:val="bullet"/>
      <w:lvlText w:val=""/>
      <w:lvlJc w:val="left"/>
      <w:pPr>
        <w:ind w:left="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A0F3C">
      <w:start w:val="1"/>
      <w:numFmt w:val="bullet"/>
      <w:lvlText w:val="o"/>
      <w:lvlJc w:val="left"/>
      <w:pPr>
        <w:ind w:left="1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8C11C">
      <w:start w:val="1"/>
      <w:numFmt w:val="bullet"/>
      <w:lvlText w:val="▪"/>
      <w:lvlJc w:val="left"/>
      <w:pPr>
        <w:ind w:left="2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61480">
      <w:start w:val="1"/>
      <w:numFmt w:val="bullet"/>
      <w:lvlText w:val="•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C3DAE">
      <w:start w:val="1"/>
      <w:numFmt w:val="bullet"/>
      <w:lvlText w:val="o"/>
      <w:lvlJc w:val="left"/>
      <w:pPr>
        <w:ind w:left="3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CB404">
      <w:start w:val="1"/>
      <w:numFmt w:val="bullet"/>
      <w:lvlText w:val="▪"/>
      <w:lvlJc w:val="left"/>
      <w:pPr>
        <w:ind w:left="4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0357E">
      <w:start w:val="1"/>
      <w:numFmt w:val="bullet"/>
      <w:lvlText w:val="•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24E72">
      <w:start w:val="1"/>
      <w:numFmt w:val="bullet"/>
      <w:lvlText w:val="o"/>
      <w:lvlJc w:val="left"/>
      <w:pPr>
        <w:ind w:left="5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07350">
      <w:start w:val="1"/>
      <w:numFmt w:val="bullet"/>
      <w:lvlText w:val="▪"/>
      <w:lvlJc w:val="left"/>
      <w:pPr>
        <w:ind w:left="6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9D3079"/>
    <w:multiLevelType w:val="hybridMultilevel"/>
    <w:tmpl w:val="ABB84A54"/>
    <w:lvl w:ilvl="0" w:tplc="ED2EB9C8">
      <w:start w:val="1"/>
      <w:numFmt w:val="bullet"/>
      <w:lvlText w:val="•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47FE0">
      <w:start w:val="1"/>
      <w:numFmt w:val="bullet"/>
      <w:lvlText w:val="o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4156E">
      <w:start w:val="1"/>
      <w:numFmt w:val="bullet"/>
      <w:lvlText w:val="▪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42CB4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E7642">
      <w:start w:val="1"/>
      <w:numFmt w:val="bullet"/>
      <w:lvlText w:val="o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A4F6C">
      <w:start w:val="1"/>
      <w:numFmt w:val="bullet"/>
      <w:lvlText w:val="▪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EA9B4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0ACBA">
      <w:start w:val="1"/>
      <w:numFmt w:val="bullet"/>
      <w:lvlText w:val="o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4D01C">
      <w:start w:val="1"/>
      <w:numFmt w:val="bullet"/>
      <w:lvlText w:val="▪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A72FCF"/>
    <w:multiLevelType w:val="hybridMultilevel"/>
    <w:tmpl w:val="88EC4358"/>
    <w:lvl w:ilvl="0" w:tplc="01A462EA">
      <w:start w:val="1"/>
      <w:numFmt w:val="bullet"/>
      <w:lvlText w:val="-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C8B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225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275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CAB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CE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27B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4C2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631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AB0CB2"/>
    <w:multiLevelType w:val="hybridMultilevel"/>
    <w:tmpl w:val="90406C86"/>
    <w:lvl w:ilvl="0" w:tplc="D00011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2A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AC2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09B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8D9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E2D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2A9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09B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0B7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FB7FA2"/>
    <w:multiLevelType w:val="hybridMultilevel"/>
    <w:tmpl w:val="57D63E7E"/>
    <w:lvl w:ilvl="0" w:tplc="E5A23BB0">
      <w:start w:val="1"/>
      <w:numFmt w:val="bullet"/>
      <w:lvlText w:val="•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60A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40C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885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A18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E9F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A04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8EA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A12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610156"/>
    <w:multiLevelType w:val="hybridMultilevel"/>
    <w:tmpl w:val="D242EC02"/>
    <w:lvl w:ilvl="0" w:tplc="880E23F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824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C09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4CA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A05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2FE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AE1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EC3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641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E12B93"/>
    <w:multiLevelType w:val="hybridMultilevel"/>
    <w:tmpl w:val="AEFA3676"/>
    <w:lvl w:ilvl="0" w:tplc="A13056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0CA54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A078C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6C694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86CFC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E72B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EBBCC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2ACE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0736E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F50231"/>
    <w:multiLevelType w:val="hybridMultilevel"/>
    <w:tmpl w:val="6B7AC494"/>
    <w:lvl w:ilvl="0" w:tplc="E6B8C152">
      <w:start w:val="1"/>
      <w:numFmt w:val="bullet"/>
      <w:lvlText w:val="-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633B8">
      <w:start w:val="1"/>
      <w:numFmt w:val="bullet"/>
      <w:lvlText w:val="o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EBEAC">
      <w:start w:val="1"/>
      <w:numFmt w:val="bullet"/>
      <w:lvlText w:val="▪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2F89C">
      <w:start w:val="1"/>
      <w:numFmt w:val="bullet"/>
      <w:lvlText w:val="•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C5AE4">
      <w:start w:val="1"/>
      <w:numFmt w:val="bullet"/>
      <w:lvlText w:val="o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E9BC0">
      <w:start w:val="1"/>
      <w:numFmt w:val="bullet"/>
      <w:lvlText w:val="▪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6CB6E">
      <w:start w:val="1"/>
      <w:numFmt w:val="bullet"/>
      <w:lvlText w:val="•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AF5CC">
      <w:start w:val="1"/>
      <w:numFmt w:val="bullet"/>
      <w:lvlText w:val="o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8808A">
      <w:start w:val="1"/>
      <w:numFmt w:val="bullet"/>
      <w:lvlText w:val="▪"/>
      <w:lvlJc w:val="left"/>
      <w:pPr>
        <w:ind w:left="6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0B3D05"/>
    <w:multiLevelType w:val="hybridMultilevel"/>
    <w:tmpl w:val="4AAAABB0"/>
    <w:lvl w:ilvl="0" w:tplc="05F85004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25B4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C715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4AEC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4B35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E368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852F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CC7C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A174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6D561B"/>
    <w:multiLevelType w:val="hybridMultilevel"/>
    <w:tmpl w:val="3A08B186"/>
    <w:lvl w:ilvl="0" w:tplc="09266202">
      <w:start w:val="1"/>
      <w:numFmt w:val="bullet"/>
      <w:lvlText w:val="-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CCD88">
      <w:start w:val="1"/>
      <w:numFmt w:val="bullet"/>
      <w:lvlText w:val="o"/>
      <w:lvlJc w:val="left"/>
      <w:pPr>
        <w:ind w:left="1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2D36">
      <w:start w:val="1"/>
      <w:numFmt w:val="bullet"/>
      <w:lvlText w:val="▪"/>
      <w:lvlJc w:val="left"/>
      <w:pPr>
        <w:ind w:left="1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C1E8C">
      <w:start w:val="1"/>
      <w:numFmt w:val="bullet"/>
      <w:lvlText w:val="•"/>
      <w:lvlJc w:val="left"/>
      <w:pPr>
        <w:ind w:left="2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C0CF0">
      <w:start w:val="1"/>
      <w:numFmt w:val="bullet"/>
      <w:lvlText w:val="o"/>
      <w:lvlJc w:val="left"/>
      <w:pPr>
        <w:ind w:left="3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E1C3C">
      <w:start w:val="1"/>
      <w:numFmt w:val="bullet"/>
      <w:lvlText w:val="▪"/>
      <w:lvlJc w:val="left"/>
      <w:pPr>
        <w:ind w:left="4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25062">
      <w:start w:val="1"/>
      <w:numFmt w:val="bullet"/>
      <w:lvlText w:val="•"/>
      <w:lvlJc w:val="left"/>
      <w:pPr>
        <w:ind w:left="4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6B8E0">
      <w:start w:val="1"/>
      <w:numFmt w:val="bullet"/>
      <w:lvlText w:val="o"/>
      <w:lvlJc w:val="left"/>
      <w:pPr>
        <w:ind w:left="5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260AC">
      <w:start w:val="1"/>
      <w:numFmt w:val="bullet"/>
      <w:lvlText w:val="▪"/>
      <w:lvlJc w:val="left"/>
      <w:pPr>
        <w:ind w:left="6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6D3C69"/>
    <w:multiLevelType w:val="hybridMultilevel"/>
    <w:tmpl w:val="7DFEE36C"/>
    <w:lvl w:ilvl="0" w:tplc="2B9C527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8CBD6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C07BC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4F722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8992C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8D0DC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4EB62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CB25C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89BF2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8929F8"/>
    <w:multiLevelType w:val="hybridMultilevel"/>
    <w:tmpl w:val="B9324CD8"/>
    <w:lvl w:ilvl="0" w:tplc="8A1CF888">
      <w:start w:val="1"/>
      <w:numFmt w:val="bullet"/>
      <w:lvlText w:val="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C0FAE">
      <w:start w:val="1"/>
      <w:numFmt w:val="bullet"/>
      <w:lvlText w:val="o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E04A2">
      <w:start w:val="1"/>
      <w:numFmt w:val="bullet"/>
      <w:lvlText w:val="▪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80542">
      <w:start w:val="1"/>
      <w:numFmt w:val="bullet"/>
      <w:lvlText w:val="•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E1986">
      <w:start w:val="1"/>
      <w:numFmt w:val="bullet"/>
      <w:lvlText w:val="o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E3A2C">
      <w:start w:val="1"/>
      <w:numFmt w:val="bullet"/>
      <w:lvlText w:val="▪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0423E">
      <w:start w:val="1"/>
      <w:numFmt w:val="bullet"/>
      <w:lvlText w:val="•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2ECA8">
      <w:start w:val="1"/>
      <w:numFmt w:val="bullet"/>
      <w:lvlText w:val="o"/>
      <w:lvlJc w:val="left"/>
      <w:pPr>
        <w:ind w:left="6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E73F6">
      <w:start w:val="1"/>
      <w:numFmt w:val="bullet"/>
      <w:lvlText w:val="▪"/>
      <w:lvlJc w:val="left"/>
      <w:pPr>
        <w:ind w:left="7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5A315B"/>
    <w:multiLevelType w:val="hybridMultilevel"/>
    <w:tmpl w:val="52F054D0"/>
    <w:lvl w:ilvl="0" w:tplc="11A68542">
      <w:start w:val="1"/>
      <w:numFmt w:val="bullet"/>
      <w:lvlText w:val="–"/>
      <w:lvlJc w:val="left"/>
      <w:pPr>
        <w:ind w:left="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C2C8A">
      <w:start w:val="1"/>
      <w:numFmt w:val="bullet"/>
      <w:lvlText w:val="o"/>
      <w:lvlJc w:val="left"/>
      <w:pPr>
        <w:ind w:left="1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2D17C">
      <w:start w:val="1"/>
      <w:numFmt w:val="bullet"/>
      <w:lvlText w:val="▪"/>
      <w:lvlJc w:val="left"/>
      <w:pPr>
        <w:ind w:left="2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C387E">
      <w:start w:val="1"/>
      <w:numFmt w:val="bullet"/>
      <w:lvlText w:val="•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00336">
      <w:start w:val="1"/>
      <w:numFmt w:val="bullet"/>
      <w:lvlText w:val="o"/>
      <w:lvlJc w:val="left"/>
      <w:pPr>
        <w:ind w:left="4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16AA">
      <w:start w:val="1"/>
      <w:numFmt w:val="bullet"/>
      <w:lvlText w:val="▪"/>
      <w:lvlJc w:val="left"/>
      <w:pPr>
        <w:ind w:left="4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C5E86">
      <w:start w:val="1"/>
      <w:numFmt w:val="bullet"/>
      <w:lvlText w:val="•"/>
      <w:lvlJc w:val="left"/>
      <w:pPr>
        <w:ind w:left="5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C339A">
      <w:start w:val="1"/>
      <w:numFmt w:val="bullet"/>
      <w:lvlText w:val="o"/>
      <w:lvlJc w:val="left"/>
      <w:pPr>
        <w:ind w:left="6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A1126">
      <w:start w:val="1"/>
      <w:numFmt w:val="bullet"/>
      <w:lvlText w:val="▪"/>
      <w:lvlJc w:val="left"/>
      <w:pPr>
        <w:ind w:left="6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8D58D8"/>
    <w:multiLevelType w:val="hybridMultilevel"/>
    <w:tmpl w:val="20D635C4"/>
    <w:lvl w:ilvl="0" w:tplc="E87A4CCE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201C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EACA6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83C0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E1A86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8E2A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AF694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0DD8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642EE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377307"/>
    <w:multiLevelType w:val="hybridMultilevel"/>
    <w:tmpl w:val="4A6EB772"/>
    <w:lvl w:ilvl="0" w:tplc="24764320">
      <w:start w:val="1"/>
      <w:numFmt w:val="bullet"/>
      <w:lvlText w:val="•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883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477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0AA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E75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83E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838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E00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AC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C83C71"/>
    <w:multiLevelType w:val="hybridMultilevel"/>
    <w:tmpl w:val="08201026"/>
    <w:lvl w:ilvl="0" w:tplc="C64CD20E">
      <w:start w:val="1"/>
      <w:numFmt w:val="bullet"/>
      <w:lvlText w:val="-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4A2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26B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F0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A08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076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63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6AF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CAA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1"/>
  </w:num>
  <w:num w:numId="5">
    <w:abstractNumId w:val="6"/>
  </w:num>
  <w:num w:numId="6">
    <w:abstractNumId w:val="22"/>
  </w:num>
  <w:num w:numId="7">
    <w:abstractNumId w:val="11"/>
  </w:num>
  <w:num w:numId="8">
    <w:abstractNumId w:val="10"/>
  </w:num>
  <w:num w:numId="9">
    <w:abstractNumId w:val="2"/>
  </w:num>
  <w:num w:numId="10">
    <w:abstractNumId w:val="15"/>
  </w:num>
  <w:num w:numId="11">
    <w:abstractNumId w:val="18"/>
  </w:num>
  <w:num w:numId="12">
    <w:abstractNumId w:val="19"/>
  </w:num>
  <w:num w:numId="13">
    <w:abstractNumId w:val="16"/>
  </w:num>
  <w:num w:numId="14">
    <w:abstractNumId w:val="5"/>
  </w:num>
  <w:num w:numId="15">
    <w:abstractNumId w:val="17"/>
  </w:num>
  <w:num w:numId="16">
    <w:abstractNumId w:val="34"/>
  </w:num>
  <w:num w:numId="17">
    <w:abstractNumId w:val="8"/>
  </w:num>
  <w:num w:numId="18">
    <w:abstractNumId w:val="7"/>
  </w:num>
  <w:num w:numId="19">
    <w:abstractNumId w:val="30"/>
  </w:num>
  <w:num w:numId="20">
    <w:abstractNumId w:val="36"/>
  </w:num>
  <w:num w:numId="21">
    <w:abstractNumId w:val="35"/>
  </w:num>
  <w:num w:numId="22">
    <w:abstractNumId w:val="9"/>
  </w:num>
  <w:num w:numId="23">
    <w:abstractNumId w:val="20"/>
  </w:num>
  <w:num w:numId="24">
    <w:abstractNumId w:val="14"/>
  </w:num>
  <w:num w:numId="25">
    <w:abstractNumId w:val="33"/>
  </w:num>
  <w:num w:numId="26">
    <w:abstractNumId w:val="12"/>
  </w:num>
  <w:num w:numId="27">
    <w:abstractNumId w:val="29"/>
  </w:num>
  <w:num w:numId="28">
    <w:abstractNumId w:val="23"/>
  </w:num>
  <w:num w:numId="29">
    <w:abstractNumId w:val="13"/>
  </w:num>
  <w:num w:numId="30">
    <w:abstractNumId w:val="37"/>
  </w:num>
  <w:num w:numId="31">
    <w:abstractNumId w:val="32"/>
  </w:num>
  <w:num w:numId="32">
    <w:abstractNumId w:val="4"/>
  </w:num>
  <w:num w:numId="33">
    <w:abstractNumId w:val="24"/>
  </w:num>
  <w:num w:numId="34">
    <w:abstractNumId w:val="0"/>
  </w:num>
  <w:num w:numId="35">
    <w:abstractNumId w:val="27"/>
  </w:num>
  <w:num w:numId="36">
    <w:abstractNumId w:val="25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81"/>
    <w:rsid w:val="00071181"/>
    <w:rsid w:val="004B5B60"/>
    <w:rsid w:val="00550A31"/>
    <w:rsid w:val="005B4A33"/>
    <w:rsid w:val="006D68F7"/>
    <w:rsid w:val="00853B5B"/>
    <w:rsid w:val="00CC13EA"/>
    <w:rsid w:val="00F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499C-CE70-4179-A2C6-3718BEE1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7" w:lineRule="auto"/>
      <w:ind w:left="444" w:right="80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44" w:right="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?dst=100004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DF72-F2F9-4161-8E1D-5E8175C2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21054</Words>
  <Characters>120011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Людмила Сергеевна</dc:creator>
  <cp:keywords/>
  <cp:lastModifiedBy>Гость</cp:lastModifiedBy>
  <cp:revision>4</cp:revision>
  <dcterms:created xsi:type="dcterms:W3CDTF">2021-05-01T06:50:00Z</dcterms:created>
  <dcterms:modified xsi:type="dcterms:W3CDTF">2021-05-01T07:06:00Z</dcterms:modified>
</cp:coreProperties>
</file>